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DD5" w:rsidRPr="00735A4C" w:rsidRDefault="000F1DD5" w:rsidP="000F1DD5">
      <w:pPr>
        <w:autoSpaceDE w:val="0"/>
        <w:autoSpaceDN w:val="0"/>
        <w:adjustRightInd w:val="0"/>
        <w:spacing w:after="0" w:line="240" w:lineRule="auto"/>
        <w:jc w:val="center"/>
        <w:rPr>
          <w:rFonts w:ascii="Maiandra GD" w:hAnsi="Maiandra GD" w:cs="Times-Roman"/>
          <w:sz w:val="24"/>
          <w:szCs w:val="24"/>
        </w:rPr>
      </w:pPr>
      <w:r>
        <w:rPr>
          <w:rFonts w:ascii="Maiandra GD" w:hAnsi="Maiandra GD" w:cs="Times-Roman"/>
          <w:sz w:val="24"/>
          <w:szCs w:val="24"/>
        </w:rPr>
        <w:t>THE ISIOLO COUNTY YOUTH, WOMEN AND PERSONS WITH DISABILITIES ENTER</w:t>
      </w:r>
      <w:r w:rsidR="000C70BD">
        <w:rPr>
          <w:rFonts w:ascii="Maiandra GD" w:hAnsi="Maiandra GD" w:cs="Times-Roman"/>
          <w:sz w:val="24"/>
          <w:szCs w:val="24"/>
        </w:rPr>
        <w:t>PRISE DEVELOPMENT FUND ACT 2019</w:t>
      </w:r>
    </w:p>
    <w:p w:rsidR="000F1DD5" w:rsidRDefault="000F1DD5" w:rsidP="000F1DD5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24"/>
          <w:szCs w:val="24"/>
        </w:rPr>
      </w:pPr>
      <w:r w:rsidRPr="00735A4C">
        <w:rPr>
          <w:rFonts w:ascii="Maiandra GD" w:hAnsi="Maiandra GD" w:cs="Times-Roman"/>
          <w:sz w:val="24"/>
          <w:szCs w:val="24"/>
        </w:rPr>
        <w:t>IN EXERCISE of th</w:t>
      </w:r>
      <w:r>
        <w:rPr>
          <w:rFonts w:ascii="Maiandra GD" w:hAnsi="Maiandra GD" w:cs="Times-Roman"/>
          <w:sz w:val="24"/>
          <w:szCs w:val="24"/>
        </w:rPr>
        <w:t>e powers conferred by section 19 (1) and (2</w:t>
      </w:r>
      <w:r w:rsidRPr="00735A4C">
        <w:rPr>
          <w:rFonts w:ascii="Maiandra GD" w:hAnsi="Maiandra GD" w:cs="Times-Roman"/>
          <w:sz w:val="24"/>
          <w:szCs w:val="24"/>
        </w:rPr>
        <w:t>), the</w:t>
      </w:r>
      <w:r>
        <w:rPr>
          <w:rFonts w:ascii="Maiandra GD" w:hAnsi="Maiandra GD" w:cs="Times-Roman"/>
          <w:sz w:val="24"/>
          <w:szCs w:val="24"/>
        </w:rPr>
        <w:t xml:space="preserve"> Executive Committee Member for the Isiolo County Education, Youth, Sports, Gender, Culture and social Services </w:t>
      </w:r>
      <w:r w:rsidRPr="00735A4C">
        <w:rPr>
          <w:rFonts w:ascii="Maiandra GD" w:hAnsi="Maiandra GD" w:cs="Times-Roman"/>
          <w:sz w:val="24"/>
          <w:szCs w:val="24"/>
        </w:rPr>
        <w:t>makes the following</w:t>
      </w:r>
      <w:r>
        <w:rPr>
          <w:rFonts w:ascii="Maiandra GD" w:hAnsi="Maiandra GD" w:cs="Times-Roman"/>
          <w:sz w:val="24"/>
          <w:szCs w:val="24"/>
        </w:rPr>
        <w:t xml:space="preserve"> </w:t>
      </w:r>
      <w:r w:rsidRPr="00735A4C">
        <w:rPr>
          <w:rFonts w:ascii="Maiandra GD" w:hAnsi="Maiandra GD" w:cs="Times-Roman"/>
          <w:sz w:val="24"/>
          <w:szCs w:val="24"/>
        </w:rPr>
        <w:t>Regulations:—</w:t>
      </w:r>
    </w:p>
    <w:p w:rsidR="00275516" w:rsidRDefault="00275516" w:rsidP="000F1DD5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24"/>
          <w:szCs w:val="24"/>
        </w:rPr>
      </w:pPr>
    </w:p>
    <w:p w:rsidR="00275516" w:rsidRPr="00735A4C" w:rsidRDefault="00275516" w:rsidP="00275516">
      <w:pPr>
        <w:autoSpaceDE w:val="0"/>
        <w:autoSpaceDN w:val="0"/>
        <w:adjustRightInd w:val="0"/>
        <w:spacing w:after="0" w:line="240" w:lineRule="auto"/>
        <w:jc w:val="center"/>
        <w:rPr>
          <w:rFonts w:ascii="Maiandra GD" w:hAnsi="Maiandra GD" w:cs="Times-Roman"/>
          <w:sz w:val="24"/>
          <w:szCs w:val="24"/>
        </w:rPr>
      </w:pPr>
      <w:r>
        <w:rPr>
          <w:rFonts w:ascii="Maiandra GD" w:hAnsi="Maiandra GD" w:cs="Times-Roman"/>
          <w:sz w:val="24"/>
          <w:szCs w:val="24"/>
        </w:rPr>
        <w:t>THE</w:t>
      </w:r>
      <w:r w:rsidRPr="00275516">
        <w:rPr>
          <w:rFonts w:ascii="Maiandra GD" w:hAnsi="Maiandra GD" w:cs="Times-Roman"/>
          <w:sz w:val="24"/>
          <w:szCs w:val="24"/>
        </w:rPr>
        <w:t xml:space="preserve"> </w:t>
      </w:r>
      <w:r>
        <w:rPr>
          <w:rFonts w:ascii="Maiandra GD" w:hAnsi="Maiandra GD" w:cs="Times-Roman"/>
          <w:sz w:val="24"/>
          <w:szCs w:val="24"/>
        </w:rPr>
        <w:t>ISIOLO COUNTY YOUTH, WOMEN AND PERSONS WITH DISABILITIES ENTERPRISE DEVELOPMENT FUND REGULATIONS</w:t>
      </w:r>
    </w:p>
    <w:p w:rsidR="00275516" w:rsidRDefault="00275516" w:rsidP="00275516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24"/>
          <w:szCs w:val="24"/>
        </w:rPr>
      </w:pPr>
    </w:p>
    <w:p w:rsidR="00275516" w:rsidRDefault="00275516" w:rsidP="00275516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24"/>
          <w:szCs w:val="24"/>
          <w:lang w:val="en-GB"/>
        </w:rPr>
      </w:pPr>
    </w:p>
    <w:p w:rsidR="00275516" w:rsidRDefault="00275516" w:rsidP="00275516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24"/>
          <w:szCs w:val="24"/>
        </w:rPr>
      </w:pPr>
      <w:r>
        <w:rPr>
          <w:rFonts w:ascii="Maiandra GD" w:hAnsi="Maiandra GD" w:cs="Times-Roman"/>
          <w:sz w:val="24"/>
          <w:szCs w:val="24"/>
        </w:rPr>
        <w:t>Citation.</w:t>
      </w:r>
      <w:r>
        <w:rPr>
          <w:rFonts w:ascii="Maiandra GD" w:hAnsi="Maiandra GD" w:cs="Times-Roman"/>
          <w:sz w:val="24"/>
          <w:szCs w:val="24"/>
        </w:rPr>
        <w:tab/>
      </w:r>
      <w:r>
        <w:rPr>
          <w:rFonts w:ascii="Maiandra GD" w:hAnsi="Maiandra GD" w:cs="Times-Roman"/>
          <w:sz w:val="24"/>
          <w:szCs w:val="24"/>
        </w:rPr>
        <w:tab/>
        <w:t xml:space="preserve">1. </w:t>
      </w:r>
      <w:r w:rsidRPr="000B631E">
        <w:rPr>
          <w:rFonts w:ascii="Maiandra GD" w:hAnsi="Maiandra GD" w:cs="Times-Roman"/>
          <w:sz w:val="24"/>
          <w:szCs w:val="24"/>
        </w:rPr>
        <w:t>These Regulations shall</w:t>
      </w:r>
      <w:r>
        <w:rPr>
          <w:rFonts w:ascii="Maiandra GD" w:hAnsi="Maiandra GD" w:cs="Times-Roman"/>
          <w:sz w:val="24"/>
          <w:szCs w:val="24"/>
        </w:rPr>
        <w:t xml:space="preserve"> be cited as the I</w:t>
      </w:r>
      <w:r w:rsidRPr="00275516">
        <w:rPr>
          <w:rFonts w:ascii="Maiandra GD" w:hAnsi="Maiandra GD" w:cs="Times-Roman"/>
          <w:sz w:val="24"/>
          <w:szCs w:val="24"/>
        </w:rPr>
        <w:t xml:space="preserve">siolo </w:t>
      </w:r>
      <w:r w:rsidR="000C70BD">
        <w:rPr>
          <w:rFonts w:ascii="Maiandra GD" w:hAnsi="Maiandra GD" w:cs="Times-Roman"/>
          <w:sz w:val="24"/>
          <w:szCs w:val="24"/>
        </w:rPr>
        <w:t>C</w:t>
      </w:r>
      <w:r w:rsidRPr="00275516">
        <w:rPr>
          <w:rFonts w:ascii="Maiandra GD" w:hAnsi="Maiandra GD" w:cs="Times-Roman"/>
          <w:sz w:val="24"/>
          <w:szCs w:val="24"/>
        </w:rPr>
        <w:t xml:space="preserve">ounty </w:t>
      </w:r>
      <w:r w:rsidR="000C70BD">
        <w:rPr>
          <w:rFonts w:ascii="Maiandra GD" w:hAnsi="Maiandra GD" w:cs="Times-Roman"/>
          <w:sz w:val="24"/>
          <w:szCs w:val="24"/>
        </w:rPr>
        <w:t>Y</w:t>
      </w:r>
      <w:r w:rsidR="000C70BD" w:rsidRPr="00275516">
        <w:rPr>
          <w:rFonts w:ascii="Maiandra GD" w:hAnsi="Maiandra GD" w:cs="Times-Roman"/>
          <w:sz w:val="24"/>
          <w:szCs w:val="24"/>
        </w:rPr>
        <w:t>outh</w:t>
      </w:r>
      <w:r w:rsidRPr="00275516">
        <w:rPr>
          <w:rFonts w:ascii="Maiandra GD" w:hAnsi="Maiandra GD" w:cs="Times-Roman"/>
          <w:sz w:val="24"/>
          <w:szCs w:val="24"/>
        </w:rPr>
        <w:t xml:space="preserve">, </w:t>
      </w:r>
      <w:r w:rsidR="000C70BD">
        <w:rPr>
          <w:rFonts w:ascii="Maiandra GD" w:hAnsi="Maiandra GD" w:cs="Times-Roman"/>
          <w:sz w:val="24"/>
          <w:szCs w:val="24"/>
        </w:rPr>
        <w:t>Women</w:t>
      </w:r>
      <w:r w:rsidR="000C70BD" w:rsidRPr="00275516">
        <w:rPr>
          <w:rFonts w:ascii="Maiandra GD" w:hAnsi="Maiandra GD" w:cs="Times-Roman"/>
          <w:sz w:val="24"/>
          <w:szCs w:val="24"/>
        </w:rPr>
        <w:t xml:space="preserve"> </w:t>
      </w:r>
      <w:r w:rsidRPr="00275516">
        <w:rPr>
          <w:rFonts w:ascii="Maiandra GD" w:hAnsi="Maiandra GD" w:cs="Times-Roman"/>
          <w:sz w:val="24"/>
          <w:szCs w:val="24"/>
        </w:rPr>
        <w:t xml:space="preserve">and </w:t>
      </w:r>
      <w:r w:rsidR="000C70BD">
        <w:rPr>
          <w:rFonts w:ascii="Maiandra GD" w:hAnsi="Maiandra GD" w:cs="Times-Roman"/>
          <w:sz w:val="24"/>
          <w:szCs w:val="24"/>
        </w:rPr>
        <w:t>Persons</w:t>
      </w:r>
      <w:r w:rsidR="000C70BD" w:rsidRPr="00275516">
        <w:rPr>
          <w:rFonts w:ascii="Maiandra GD" w:hAnsi="Maiandra GD" w:cs="Times-Roman"/>
          <w:sz w:val="24"/>
          <w:szCs w:val="24"/>
        </w:rPr>
        <w:t xml:space="preserve"> </w:t>
      </w:r>
      <w:r w:rsidRPr="00275516">
        <w:rPr>
          <w:rFonts w:ascii="Maiandra GD" w:hAnsi="Maiandra GD" w:cs="Times-Roman"/>
          <w:sz w:val="24"/>
          <w:szCs w:val="24"/>
        </w:rPr>
        <w:t xml:space="preserve">with </w:t>
      </w:r>
      <w:r w:rsidR="000C70BD">
        <w:rPr>
          <w:rFonts w:ascii="Maiandra GD" w:hAnsi="Maiandra GD" w:cs="Times-Roman"/>
          <w:sz w:val="24"/>
          <w:szCs w:val="24"/>
        </w:rPr>
        <w:t>Disabilities</w:t>
      </w:r>
      <w:r w:rsidR="000C70BD" w:rsidRPr="00275516">
        <w:rPr>
          <w:rFonts w:ascii="Maiandra GD" w:hAnsi="Maiandra GD" w:cs="Times-Roman"/>
          <w:sz w:val="24"/>
          <w:szCs w:val="24"/>
        </w:rPr>
        <w:t xml:space="preserve"> </w:t>
      </w:r>
      <w:r w:rsidR="000C70BD">
        <w:rPr>
          <w:rFonts w:ascii="Maiandra GD" w:hAnsi="Maiandra GD" w:cs="Times-Roman"/>
          <w:sz w:val="24"/>
          <w:szCs w:val="24"/>
        </w:rPr>
        <w:t>Enterprise</w:t>
      </w:r>
      <w:r w:rsidR="000C70BD" w:rsidRPr="00275516">
        <w:rPr>
          <w:rFonts w:ascii="Maiandra GD" w:hAnsi="Maiandra GD" w:cs="Times-Roman"/>
          <w:sz w:val="24"/>
          <w:szCs w:val="24"/>
        </w:rPr>
        <w:t xml:space="preserve"> </w:t>
      </w:r>
      <w:r w:rsidR="000C70BD">
        <w:rPr>
          <w:rFonts w:ascii="Maiandra GD" w:hAnsi="Maiandra GD" w:cs="Times-Roman"/>
          <w:sz w:val="24"/>
          <w:szCs w:val="24"/>
        </w:rPr>
        <w:t xml:space="preserve">Development </w:t>
      </w:r>
      <w:r w:rsidR="00C1165C">
        <w:rPr>
          <w:rFonts w:ascii="Maiandra GD" w:hAnsi="Maiandra GD" w:cs="Times-Roman"/>
          <w:sz w:val="24"/>
          <w:szCs w:val="24"/>
        </w:rPr>
        <w:t xml:space="preserve">Fund Regulations, </w:t>
      </w:r>
      <w:r w:rsidR="000C70BD">
        <w:rPr>
          <w:rFonts w:ascii="Maiandra GD" w:hAnsi="Maiandra GD" w:cs="Times-Roman"/>
          <w:sz w:val="24"/>
          <w:szCs w:val="24"/>
        </w:rPr>
        <w:t xml:space="preserve">2019 </w:t>
      </w:r>
      <w:r w:rsidRPr="000B631E">
        <w:rPr>
          <w:rFonts w:ascii="Maiandra GD" w:hAnsi="Maiandra GD" w:cs="Times-Roman"/>
          <w:sz w:val="24"/>
          <w:szCs w:val="24"/>
        </w:rPr>
        <w:t>and shall come into force u</w:t>
      </w:r>
      <w:r>
        <w:rPr>
          <w:rFonts w:ascii="Maiandra GD" w:hAnsi="Maiandra GD" w:cs="Times-Roman"/>
          <w:sz w:val="24"/>
          <w:szCs w:val="24"/>
        </w:rPr>
        <w:t xml:space="preserve">pon publication and subject to the requirements of the </w:t>
      </w:r>
      <w:r w:rsidRPr="000B631E">
        <w:rPr>
          <w:rFonts w:ascii="Maiandra GD" w:hAnsi="Maiandra GD" w:cs="Times-Roman"/>
          <w:sz w:val="24"/>
          <w:szCs w:val="24"/>
        </w:rPr>
        <w:t>Statutory Instrument Act No. 23 of 2013</w:t>
      </w:r>
    </w:p>
    <w:p w:rsidR="00275516" w:rsidRDefault="00275516" w:rsidP="00275516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24"/>
          <w:szCs w:val="24"/>
        </w:rPr>
      </w:pPr>
    </w:p>
    <w:p w:rsidR="00275516" w:rsidRPr="000B631E" w:rsidRDefault="00275516" w:rsidP="00275516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bCs/>
          <w:sz w:val="24"/>
          <w:szCs w:val="24"/>
        </w:rPr>
      </w:pPr>
      <w:r w:rsidRPr="000B631E">
        <w:rPr>
          <w:rFonts w:ascii="Maiandra GD" w:hAnsi="Maiandra GD" w:cs="Times-Roman"/>
          <w:bCs/>
          <w:sz w:val="24"/>
          <w:szCs w:val="24"/>
        </w:rPr>
        <w:t>Interpretation</w:t>
      </w:r>
      <w:r>
        <w:rPr>
          <w:rFonts w:ascii="Maiandra GD" w:hAnsi="Maiandra GD" w:cs="Times-Roman"/>
          <w:bCs/>
          <w:sz w:val="24"/>
          <w:szCs w:val="24"/>
        </w:rPr>
        <w:t xml:space="preserve">. </w:t>
      </w:r>
      <w:r>
        <w:rPr>
          <w:rFonts w:ascii="Maiandra GD" w:hAnsi="Maiandra GD" w:cs="Times-Roman"/>
          <w:bCs/>
          <w:sz w:val="24"/>
          <w:szCs w:val="24"/>
        </w:rPr>
        <w:tab/>
        <w:t xml:space="preserve">2. </w:t>
      </w:r>
      <w:r w:rsidRPr="00735A4C">
        <w:rPr>
          <w:rFonts w:ascii="Maiandra GD" w:hAnsi="Maiandra GD" w:cs="Times-Roman"/>
          <w:sz w:val="24"/>
          <w:szCs w:val="24"/>
        </w:rPr>
        <w:t xml:space="preserve">In this Regulations, unless the context otherwise requires- </w:t>
      </w:r>
    </w:p>
    <w:p w:rsidR="00275516" w:rsidRDefault="00275516" w:rsidP="00275516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24"/>
          <w:szCs w:val="24"/>
        </w:rPr>
      </w:pPr>
    </w:p>
    <w:p w:rsidR="004A6CEB" w:rsidRDefault="00275516" w:rsidP="00275516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24"/>
          <w:szCs w:val="24"/>
        </w:rPr>
      </w:pPr>
      <w:r w:rsidRPr="00735A4C">
        <w:rPr>
          <w:rFonts w:ascii="Maiandra GD" w:hAnsi="Maiandra GD" w:cs="Times-Roman"/>
          <w:sz w:val="24"/>
          <w:szCs w:val="24"/>
        </w:rPr>
        <w:t xml:space="preserve"> “</w:t>
      </w:r>
      <w:r w:rsidRPr="00DA2124">
        <w:rPr>
          <w:rFonts w:ascii="Maiandra GD" w:hAnsi="Maiandra GD" w:cs="Times-Roman"/>
          <w:b/>
          <w:sz w:val="24"/>
          <w:szCs w:val="24"/>
        </w:rPr>
        <w:t>Act</w:t>
      </w:r>
      <w:r w:rsidRPr="00735A4C">
        <w:rPr>
          <w:rFonts w:ascii="Maiandra GD" w:hAnsi="Maiandra GD" w:cs="Times-Roman"/>
          <w:sz w:val="24"/>
          <w:szCs w:val="24"/>
        </w:rPr>
        <w:t>” means</w:t>
      </w:r>
      <w:r w:rsidR="004A6CEB" w:rsidRPr="004A6CEB">
        <w:rPr>
          <w:rFonts w:ascii="Maiandra GD" w:hAnsi="Maiandra GD" w:cs="Times-Roman"/>
          <w:sz w:val="24"/>
          <w:szCs w:val="24"/>
        </w:rPr>
        <w:t xml:space="preserve"> </w:t>
      </w:r>
      <w:r w:rsidR="004A6CEB">
        <w:rPr>
          <w:rFonts w:ascii="Maiandra GD" w:hAnsi="Maiandra GD" w:cs="Times-Roman"/>
          <w:sz w:val="24"/>
          <w:szCs w:val="24"/>
        </w:rPr>
        <w:t>I</w:t>
      </w:r>
      <w:r w:rsidR="004A6CEB" w:rsidRPr="00275516">
        <w:rPr>
          <w:rFonts w:ascii="Maiandra GD" w:hAnsi="Maiandra GD" w:cs="Times-Roman"/>
          <w:sz w:val="24"/>
          <w:szCs w:val="24"/>
        </w:rPr>
        <w:t xml:space="preserve">siolo county youth, women and persons with disabilities enterprise development </w:t>
      </w:r>
      <w:r w:rsidR="004A6CEB" w:rsidRPr="000B631E">
        <w:rPr>
          <w:rFonts w:ascii="Maiandra GD" w:hAnsi="Maiandra GD" w:cs="Times-Roman"/>
          <w:sz w:val="24"/>
          <w:szCs w:val="24"/>
        </w:rPr>
        <w:t>Fund Regulations</w:t>
      </w:r>
      <w:r w:rsidRPr="00735A4C">
        <w:rPr>
          <w:rFonts w:ascii="Maiandra GD" w:hAnsi="Maiandra GD" w:cs="Times-Roman"/>
          <w:sz w:val="24"/>
          <w:szCs w:val="24"/>
        </w:rPr>
        <w:t xml:space="preserve"> </w:t>
      </w:r>
      <w:r w:rsidR="004A6CEB">
        <w:rPr>
          <w:rFonts w:ascii="Maiandra GD" w:hAnsi="Maiandra GD" w:cs="Times-Roman"/>
          <w:sz w:val="24"/>
          <w:szCs w:val="24"/>
        </w:rPr>
        <w:t>2018</w:t>
      </w:r>
    </w:p>
    <w:p w:rsidR="004A6CEB" w:rsidRDefault="004A6CEB" w:rsidP="00275516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24"/>
          <w:szCs w:val="24"/>
        </w:rPr>
      </w:pPr>
    </w:p>
    <w:p w:rsidR="00275516" w:rsidRPr="00735A4C" w:rsidRDefault="004A6CEB" w:rsidP="00275516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24"/>
          <w:szCs w:val="24"/>
        </w:rPr>
      </w:pPr>
      <w:r>
        <w:rPr>
          <w:rFonts w:ascii="Maiandra GD" w:hAnsi="Maiandra GD" w:cs="Times-Roman"/>
          <w:b/>
          <w:sz w:val="24"/>
          <w:szCs w:val="24"/>
        </w:rPr>
        <w:t>“Manager</w:t>
      </w:r>
      <w:r w:rsidR="00275516" w:rsidRPr="00DA2124">
        <w:rPr>
          <w:rFonts w:ascii="Maiandra GD" w:hAnsi="Maiandra GD" w:cs="Times-Roman"/>
          <w:b/>
          <w:sz w:val="24"/>
          <w:szCs w:val="24"/>
        </w:rPr>
        <w:t>”</w:t>
      </w:r>
      <w:r>
        <w:rPr>
          <w:rFonts w:ascii="Maiandra GD" w:hAnsi="Maiandra GD" w:cs="Times-Roman"/>
          <w:sz w:val="24"/>
          <w:szCs w:val="24"/>
        </w:rPr>
        <w:t xml:space="preserve"> means the manager</w:t>
      </w:r>
      <w:r w:rsidR="00275516">
        <w:rPr>
          <w:rFonts w:ascii="Maiandra GD" w:hAnsi="Maiandra GD" w:cs="Times-Roman"/>
          <w:sz w:val="24"/>
          <w:szCs w:val="24"/>
        </w:rPr>
        <w:t xml:space="preserve"> of the Fund as prescribed under Section</w:t>
      </w:r>
      <w:r>
        <w:rPr>
          <w:rFonts w:ascii="Maiandra GD" w:hAnsi="Maiandra GD" w:cs="Times-Roman"/>
          <w:sz w:val="24"/>
          <w:szCs w:val="24"/>
        </w:rPr>
        <w:t xml:space="preserve"> 12</w:t>
      </w:r>
      <w:r w:rsidR="00275516">
        <w:rPr>
          <w:rFonts w:ascii="Maiandra GD" w:hAnsi="Maiandra GD" w:cs="Times-Roman"/>
          <w:sz w:val="24"/>
          <w:szCs w:val="24"/>
        </w:rPr>
        <w:t xml:space="preserve"> of the</w:t>
      </w:r>
      <w:r w:rsidRPr="004A6CEB">
        <w:rPr>
          <w:rFonts w:ascii="Maiandra GD" w:hAnsi="Maiandra GD" w:cs="Times-Roman"/>
          <w:sz w:val="24"/>
          <w:szCs w:val="24"/>
        </w:rPr>
        <w:t xml:space="preserve"> </w:t>
      </w:r>
      <w:r>
        <w:rPr>
          <w:rFonts w:ascii="Maiandra GD" w:hAnsi="Maiandra GD" w:cs="Times-Roman"/>
          <w:sz w:val="24"/>
          <w:szCs w:val="24"/>
        </w:rPr>
        <w:t>I</w:t>
      </w:r>
      <w:r w:rsidRPr="00275516">
        <w:rPr>
          <w:rFonts w:ascii="Maiandra GD" w:hAnsi="Maiandra GD" w:cs="Times-Roman"/>
          <w:sz w:val="24"/>
          <w:szCs w:val="24"/>
        </w:rPr>
        <w:t xml:space="preserve">siolo </w:t>
      </w:r>
      <w:bookmarkStart w:id="0" w:name="_GoBack"/>
      <w:bookmarkEnd w:id="0"/>
      <w:r w:rsidRPr="00275516">
        <w:rPr>
          <w:rFonts w:ascii="Maiandra GD" w:hAnsi="Maiandra GD" w:cs="Times-Roman"/>
          <w:sz w:val="24"/>
          <w:szCs w:val="24"/>
        </w:rPr>
        <w:t>county youth, women and persons with disabilities enterprise development</w:t>
      </w:r>
      <w:r w:rsidR="00275516">
        <w:rPr>
          <w:rFonts w:ascii="Maiandra GD" w:hAnsi="Maiandra GD" w:cs="Times-Roman"/>
          <w:sz w:val="24"/>
          <w:szCs w:val="24"/>
        </w:rPr>
        <w:t xml:space="preserve"> Fund Act</w:t>
      </w:r>
    </w:p>
    <w:p w:rsidR="00275516" w:rsidRPr="00735A4C" w:rsidRDefault="00275516" w:rsidP="00275516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24"/>
          <w:szCs w:val="24"/>
        </w:rPr>
      </w:pPr>
    </w:p>
    <w:p w:rsidR="00275516" w:rsidRPr="00735A4C" w:rsidRDefault="00275516" w:rsidP="00275516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24"/>
          <w:szCs w:val="24"/>
        </w:rPr>
      </w:pPr>
      <w:r w:rsidRPr="00735A4C">
        <w:rPr>
          <w:rFonts w:ascii="Maiandra GD" w:hAnsi="Maiandra GD" w:cs="Times-Roman"/>
          <w:b/>
          <w:sz w:val="24"/>
          <w:szCs w:val="24"/>
        </w:rPr>
        <w:t>“Board”</w:t>
      </w:r>
      <w:r w:rsidRPr="00735A4C">
        <w:rPr>
          <w:rFonts w:ascii="Maiandra GD" w:hAnsi="Maiandra GD" w:cs="Times-Roman"/>
          <w:sz w:val="24"/>
          <w:szCs w:val="24"/>
        </w:rPr>
        <w:t xml:space="preserve"> means the</w:t>
      </w:r>
      <w:r w:rsidR="004A6CEB" w:rsidRPr="004A6CEB">
        <w:rPr>
          <w:rFonts w:ascii="Maiandra GD" w:hAnsi="Maiandra GD" w:cs="Times-Roman"/>
          <w:sz w:val="24"/>
          <w:szCs w:val="24"/>
        </w:rPr>
        <w:t xml:space="preserve"> </w:t>
      </w:r>
      <w:r w:rsidR="004A6CEB">
        <w:rPr>
          <w:rFonts w:ascii="Maiandra GD" w:hAnsi="Maiandra GD" w:cs="Times-Roman"/>
          <w:sz w:val="24"/>
          <w:szCs w:val="24"/>
        </w:rPr>
        <w:t>I</w:t>
      </w:r>
      <w:r w:rsidR="004A6CEB" w:rsidRPr="00275516">
        <w:rPr>
          <w:rFonts w:ascii="Maiandra GD" w:hAnsi="Maiandra GD" w:cs="Times-Roman"/>
          <w:sz w:val="24"/>
          <w:szCs w:val="24"/>
        </w:rPr>
        <w:t>siolo county youth, women and persons with disabilities enterprise development</w:t>
      </w:r>
      <w:r w:rsidR="004A6CEB">
        <w:rPr>
          <w:rFonts w:ascii="Maiandra GD" w:hAnsi="Maiandra GD" w:cs="Times-Roman"/>
          <w:sz w:val="24"/>
          <w:szCs w:val="24"/>
        </w:rPr>
        <w:t xml:space="preserve"> fund</w:t>
      </w:r>
      <w:r w:rsidRPr="00735A4C">
        <w:rPr>
          <w:rFonts w:ascii="Maiandra GD" w:hAnsi="Maiandra GD" w:cs="Times-Roman"/>
          <w:sz w:val="24"/>
          <w:szCs w:val="24"/>
        </w:rPr>
        <w:t xml:space="preserve"> Board</w:t>
      </w:r>
    </w:p>
    <w:p w:rsidR="00275516" w:rsidRPr="00735A4C" w:rsidRDefault="00275516" w:rsidP="00275516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24"/>
          <w:szCs w:val="24"/>
        </w:rPr>
      </w:pPr>
    </w:p>
    <w:p w:rsidR="00275516" w:rsidRDefault="00275516" w:rsidP="00275516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24"/>
          <w:szCs w:val="24"/>
        </w:rPr>
      </w:pPr>
      <w:r w:rsidRPr="00735A4C">
        <w:rPr>
          <w:rFonts w:ascii="Maiandra GD" w:hAnsi="Maiandra GD" w:cs="Times-Roman"/>
          <w:sz w:val="24"/>
          <w:szCs w:val="24"/>
        </w:rPr>
        <w:t>“</w:t>
      </w:r>
      <w:r w:rsidRPr="00735A4C">
        <w:rPr>
          <w:rFonts w:ascii="Maiandra GD" w:hAnsi="Maiandra GD" w:cs="Times-Roman"/>
          <w:b/>
          <w:sz w:val="24"/>
          <w:szCs w:val="24"/>
        </w:rPr>
        <w:t>Chief Officer”</w:t>
      </w:r>
      <w:r w:rsidRPr="00735A4C">
        <w:rPr>
          <w:rFonts w:ascii="Maiandra GD" w:hAnsi="Maiandra GD" w:cs="Times-Roman"/>
          <w:sz w:val="24"/>
          <w:szCs w:val="24"/>
        </w:rPr>
        <w:t xml:space="preserve"> means the Chief Officer for the time being responsible for </w:t>
      </w:r>
      <w:r>
        <w:rPr>
          <w:rFonts w:ascii="Maiandra GD" w:hAnsi="Maiandra GD" w:cs="Times-Roman"/>
          <w:sz w:val="24"/>
          <w:szCs w:val="24"/>
        </w:rPr>
        <w:t xml:space="preserve">matters of </w:t>
      </w:r>
      <w:proofErr w:type="gramStart"/>
      <w:r w:rsidR="00C1165C">
        <w:rPr>
          <w:rFonts w:ascii="Maiandra GD" w:hAnsi="Maiandra GD" w:cs="Times-Roman"/>
          <w:sz w:val="24"/>
          <w:szCs w:val="24"/>
        </w:rPr>
        <w:t>Youth</w:t>
      </w:r>
      <w:r w:rsidR="007B4135">
        <w:rPr>
          <w:rFonts w:ascii="Maiandra GD" w:hAnsi="Maiandra GD" w:cs="Times-Roman"/>
          <w:sz w:val="24"/>
          <w:szCs w:val="24"/>
        </w:rPr>
        <w:t xml:space="preserve"> </w:t>
      </w:r>
      <w:r w:rsidR="00C1165C">
        <w:rPr>
          <w:rFonts w:ascii="Maiandra GD" w:hAnsi="Maiandra GD" w:cs="Times-Roman"/>
          <w:sz w:val="24"/>
          <w:szCs w:val="24"/>
        </w:rPr>
        <w:t>,</w:t>
      </w:r>
      <w:proofErr w:type="gramEnd"/>
      <w:r w:rsidR="00C1165C">
        <w:rPr>
          <w:rFonts w:ascii="Maiandra GD" w:hAnsi="Maiandra GD" w:cs="Times-Roman"/>
          <w:sz w:val="24"/>
          <w:szCs w:val="24"/>
        </w:rPr>
        <w:t xml:space="preserve"> </w:t>
      </w:r>
      <w:r w:rsidR="007B4135">
        <w:rPr>
          <w:rFonts w:ascii="Maiandra GD" w:hAnsi="Maiandra GD" w:cs="Times-Roman"/>
          <w:sz w:val="24"/>
          <w:szCs w:val="24"/>
        </w:rPr>
        <w:t>Gende</w:t>
      </w:r>
      <w:r w:rsidR="00C1165C">
        <w:rPr>
          <w:rFonts w:ascii="Maiandra GD" w:hAnsi="Maiandra GD" w:cs="Times-Roman"/>
          <w:sz w:val="24"/>
          <w:szCs w:val="24"/>
        </w:rPr>
        <w:t xml:space="preserve">r , </w:t>
      </w:r>
      <w:r w:rsidR="007B4135">
        <w:rPr>
          <w:rFonts w:ascii="Maiandra GD" w:hAnsi="Maiandra GD" w:cs="Times-Roman"/>
          <w:sz w:val="24"/>
          <w:szCs w:val="24"/>
        </w:rPr>
        <w:t>and Social Services</w:t>
      </w:r>
      <w:r w:rsidRPr="00735A4C">
        <w:rPr>
          <w:rFonts w:ascii="Maiandra GD" w:hAnsi="Maiandra GD" w:cs="Times-Roman"/>
          <w:sz w:val="24"/>
          <w:szCs w:val="24"/>
        </w:rPr>
        <w:t xml:space="preserve"> in </w:t>
      </w:r>
      <w:r>
        <w:rPr>
          <w:rFonts w:ascii="Maiandra GD" w:hAnsi="Maiandra GD" w:cs="Times-Roman"/>
          <w:sz w:val="24"/>
          <w:szCs w:val="24"/>
        </w:rPr>
        <w:t>the County G</w:t>
      </w:r>
      <w:r w:rsidRPr="00735A4C">
        <w:rPr>
          <w:rFonts w:ascii="Maiandra GD" w:hAnsi="Maiandra GD" w:cs="Times-Roman"/>
          <w:sz w:val="24"/>
          <w:szCs w:val="24"/>
        </w:rPr>
        <w:t>overnment of</w:t>
      </w:r>
      <w:r w:rsidR="007B4135">
        <w:rPr>
          <w:rFonts w:ascii="Maiandra GD" w:hAnsi="Maiandra GD" w:cs="Times-Roman"/>
          <w:sz w:val="24"/>
          <w:szCs w:val="24"/>
        </w:rPr>
        <w:t xml:space="preserve"> Isiolo</w:t>
      </w:r>
    </w:p>
    <w:p w:rsidR="00275516" w:rsidRDefault="00275516" w:rsidP="00275516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24"/>
          <w:szCs w:val="24"/>
        </w:rPr>
      </w:pPr>
    </w:p>
    <w:p w:rsidR="00275516" w:rsidRPr="00735A4C" w:rsidRDefault="00CD6DBC" w:rsidP="00275516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24"/>
          <w:szCs w:val="24"/>
        </w:rPr>
      </w:pPr>
      <w:proofErr w:type="gramStart"/>
      <w:r>
        <w:rPr>
          <w:rFonts w:ascii="Maiandra GD" w:hAnsi="Maiandra GD" w:cs="Times-Roman"/>
          <w:b/>
          <w:sz w:val="24"/>
          <w:szCs w:val="24"/>
        </w:rPr>
        <w:t>“</w:t>
      </w:r>
      <w:r w:rsidR="00275516" w:rsidRPr="00DA2124">
        <w:rPr>
          <w:rFonts w:ascii="Maiandra GD" w:hAnsi="Maiandra GD" w:cs="Times-Roman"/>
          <w:b/>
          <w:sz w:val="24"/>
          <w:szCs w:val="24"/>
        </w:rPr>
        <w:t xml:space="preserve"> administrative</w:t>
      </w:r>
      <w:proofErr w:type="gramEnd"/>
      <w:r w:rsidR="00275516" w:rsidRPr="00DA2124">
        <w:rPr>
          <w:rFonts w:ascii="Maiandra GD" w:hAnsi="Maiandra GD" w:cs="Times-Roman"/>
          <w:b/>
          <w:sz w:val="24"/>
          <w:szCs w:val="24"/>
        </w:rPr>
        <w:t xml:space="preserve"> cost”</w:t>
      </w:r>
      <w:r w:rsidR="00275516" w:rsidRPr="00DA2124">
        <w:rPr>
          <w:rFonts w:ascii="Maiandra GD" w:hAnsi="Maiandra GD" w:cs="Times-Roman"/>
          <w:sz w:val="24"/>
          <w:szCs w:val="24"/>
        </w:rPr>
        <w:t xml:space="preserve"> means administrative expenditure</w:t>
      </w:r>
      <w:r>
        <w:rPr>
          <w:rFonts w:ascii="Maiandra GD" w:hAnsi="Maiandra GD" w:cs="Times-Roman"/>
          <w:sz w:val="24"/>
          <w:szCs w:val="24"/>
        </w:rPr>
        <w:t xml:space="preserve"> </w:t>
      </w:r>
      <w:r w:rsidR="00275516" w:rsidRPr="00DA2124">
        <w:rPr>
          <w:rFonts w:ascii="Maiandra GD" w:hAnsi="Maiandra GD" w:cs="Times-Roman"/>
          <w:sz w:val="24"/>
          <w:szCs w:val="24"/>
        </w:rPr>
        <w:t>allo</w:t>
      </w:r>
      <w:r>
        <w:rPr>
          <w:rFonts w:ascii="Maiandra GD" w:hAnsi="Maiandra GD" w:cs="Times-Roman"/>
          <w:sz w:val="24"/>
          <w:szCs w:val="24"/>
        </w:rPr>
        <w:t>wable as determined by the Act</w:t>
      </w:r>
      <w:r w:rsidR="00275516" w:rsidRPr="00DA2124">
        <w:rPr>
          <w:rFonts w:ascii="Maiandra GD" w:hAnsi="Maiandra GD" w:cs="Times-Roman"/>
          <w:sz w:val="24"/>
          <w:szCs w:val="24"/>
        </w:rPr>
        <w:t>;</w:t>
      </w:r>
    </w:p>
    <w:p w:rsidR="00275516" w:rsidRPr="00735A4C" w:rsidRDefault="00275516" w:rsidP="00275516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24"/>
          <w:szCs w:val="24"/>
        </w:rPr>
      </w:pPr>
    </w:p>
    <w:p w:rsidR="00275516" w:rsidRPr="00735A4C" w:rsidRDefault="00275516" w:rsidP="00275516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24"/>
          <w:szCs w:val="24"/>
        </w:rPr>
      </w:pPr>
      <w:r w:rsidRPr="00735A4C">
        <w:rPr>
          <w:rFonts w:ascii="Maiandra GD" w:hAnsi="Maiandra GD" w:cs="Times-Roman"/>
          <w:b/>
          <w:sz w:val="24"/>
          <w:szCs w:val="24"/>
        </w:rPr>
        <w:t>“Executive Committee”</w:t>
      </w:r>
      <w:r w:rsidRPr="00735A4C">
        <w:rPr>
          <w:rFonts w:ascii="Maiandra GD" w:hAnsi="Maiandra GD" w:cs="Times-Roman"/>
          <w:sz w:val="24"/>
          <w:szCs w:val="24"/>
        </w:rPr>
        <w:t xml:space="preserve"> Member</w:t>
      </w:r>
      <w:r>
        <w:rPr>
          <w:rFonts w:ascii="Maiandra GD" w:hAnsi="Maiandra GD" w:cs="Times-Roman"/>
          <w:sz w:val="24"/>
          <w:szCs w:val="24"/>
        </w:rPr>
        <w:t xml:space="preserve"> means the County E</w:t>
      </w:r>
      <w:r w:rsidRPr="00735A4C">
        <w:rPr>
          <w:rFonts w:ascii="Maiandra GD" w:hAnsi="Maiandra GD" w:cs="Times-Roman"/>
          <w:sz w:val="24"/>
          <w:szCs w:val="24"/>
        </w:rPr>
        <w:t xml:space="preserve">xecutive </w:t>
      </w:r>
      <w:r>
        <w:rPr>
          <w:rFonts w:ascii="Maiandra GD" w:hAnsi="Maiandra GD" w:cs="Times-Roman"/>
          <w:sz w:val="24"/>
          <w:szCs w:val="24"/>
        </w:rPr>
        <w:t>C</w:t>
      </w:r>
      <w:r w:rsidRPr="00735A4C">
        <w:rPr>
          <w:rFonts w:ascii="Maiandra GD" w:hAnsi="Maiandra GD" w:cs="Times-Roman"/>
          <w:sz w:val="24"/>
          <w:szCs w:val="24"/>
        </w:rPr>
        <w:t>ommittee member responsible for</w:t>
      </w:r>
      <w:r w:rsidR="00A06141" w:rsidRPr="00A06141">
        <w:rPr>
          <w:rFonts w:ascii="Maiandra GD" w:hAnsi="Maiandra GD" w:cs="Times-Roman"/>
          <w:sz w:val="24"/>
          <w:szCs w:val="24"/>
        </w:rPr>
        <w:t xml:space="preserve"> </w:t>
      </w:r>
      <w:r w:rsidR="00A06141">
        <w:rPr>
          <w:rFonts w:ascii="Maiandra GD" w:hAnsi="Maiandra GD" w:cs="Times-Roman"/>
          <w:sz w:val="24"/>
          <w:szCs w:val="24"/>
        </w:rPr>
        <w:t>Youth, Gender, and social Services</w:t>
      </w:r>
      <w:r>
        <w:rPr>
          <w:rFonts w:ascii="Maiandra GD" w:hAnsi="Maiandra GD" w:cs="Times-Roman"/>
          <w:sz w:val="24"/>
          <w:szCs w:val="24"/>
        </w:rPr>
        <w:t xml:space="preserve"> C</w:t>
      </w:r>
      <w:r w:rsidRPr="00735A4C">
        <w:rPr>
          <w:rFonts w:ascii="Maiandra GD" w:hAnsi="Maiandra GD" w:cs="Times-Roman"/>
          <w:sz w:val="24"/>
          <w:szCs w:val="24"/>
        </w:rPr>
        <w:t xml:space="preserve">ounty </w:t>
      </w:r>
      <w:r>
        <w:rPr>
          <w:rFonts w:ascii="Maiandra GD" w:hAnsi="Maiandra GD" w:cs="Times-Roman"/>
          <w:sz w:val="24"/>
          <w:szCs w:val="24"/>
        </w:rPr>
        <w:t>G</w:t>
      </w:r>
      <w:r w:rsidRPr="00735A4C">
        <w:rPr>
          <w:rFonts w:ascii="Maiandra GD" w:hAnsi="Maiandra GD" w:cs="Times-Roman"/>
          <w:sz w:val="24"/>
          <w:szCs w:val="24"/>
        </w:rPr>
        <w:t xml:space="preserve">overnment of </w:t>
      </w:r>
      <w:r w:rsidR="00A06141">
        <w:rPr>
          <w:rFonts w:ascii="Maiandra GD" w:hAnsi="Maiandra GD" w:cs="Times-Roman"/>
          <w:sz w:val="24"/>
          <w:szCs w:val="24"/>
        </w:rPr>
        <w:t>Isiolo</w:t>
      </w:r>
    </w:p>
    <w:p w:rsidR="00275516" w:rsidRPr="00735A4C" w:rsidRDefault="00275516" w:rsidP="00275516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24"/>
          <w:szCs w:val="24"/>
        </w:rPr>
      </w:pPr>
    </w:p>
    <w:p w:rsidR="00275516" w:rsidRPr="00735A4C" w:rsidRDefault="00275516" w:rsidP="00275516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24"/>
          <w:szCs w:val="24"/>
        </w:rPr>
      </w:pPr>
      <w:r w:rsidRPr="00735A4C">
        <w:rPr>
          <w:rFonts w:ascii="Maiandra GD" w:hAnsi="Maiandra GD" w:cs="Times-Roman"/>
          <w:sz w:val="24"/>
          <w:szCs w:val="24"/>
        </w:rPr>
        <w:t>“</w:t>
      </w:r>
      <w:r w:rsidRPr="00735A4C">
        <w:rPr>
          <w:rFonts w:ascii="Maiandra GD" w:hAnsi="Maiandra GD" w:cs="Times-Roman"/>
          <w:b/>
          <w:sz w:val="24"/>
          <w:szCs w:val="24"/>
        </w:rPr>
        <w:t>Beneficiary means”</w:t>
      </w:r>
      <w:r w:rsidRPr="00735A4C">
        <w:rPr>
          <w:rFonts w:ascii="Maiandra GD" w:hAnsi="Maiandra GD" w:cs="Times-Roman"/>
          <w:sz w:val="24"/>
          <w:szCs w:val="24"/>
        </w:rPr>
        <w:t xml:space="preserve"> means a loan applicant that has received a loan from the fund</w:t>
      </w:r>
    </w:p>
    <w:p w:rsidR="00275516" w:rsidRPr="00735A4C" w:rsidRDefault="00275516" w:rsidP="00275516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24"/>
          <w:szCs w:val="24"/>
        </w:rPr>
      </w:pPr>
    </w:p>
    <w:p w:rsidR="00275516" w:rsidRPr="00735A4C" w:rsidRDefault="00275516" w:rsidP="00275516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24"/>
          <w:szCs w:val="24"/>
        </w:rPr>
      </w:pPr>
      <w:r w:rsidRPr="00735A4C">
        <w:rPr>
          <w:rFonts w:ascii="Maiandra GD" w:hAnsi="Maiandra GD" w:cs="Times-Roman"/>
          <w:sz w:val="24"/>
          <w:szCs w:val="24"/>
        </w:rPr>
        <w:t>‘</w:t>
      </w:r>
      <w:r w:rsidRPr="00735A4C">
        <w:rPr>
          <w:rFonts w:ascii="Maiandra GD" w:hAnsi="Maiandra GD" w:cs="Times-Roman"/>
          <w:b/>
          <w:sz w:val="24"/>
          <w:szCs w:val="24"/>
        </w:rPr>
        <w:t>Evaluation criteria”</w:t>
      </w:r>
      <w:r w:rsidRPr="00735A4C">
        <w:rPr>
          <w:rFonts w:ascii="Maiandra GD" w:hAnsi="Maiandra GD" w:cs="Times-Roman"/>
          <w:sz w:val="24"/>
          <w:szCs w:val="24"/>
        </w:rPr>
        <w:t xml:space="preserve"> means the criteria used to evaluate loan application in these regulations</w:t>
      </w:r>
    </w:p>
    <w:p w:rsidR="00275516" w:rsidRPr="00735A4C" w:rsidRDefault="00275516" w:rsidP="00275516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24"/>
          <w:szCs w:val="24"/>
        </w:rPr>
      </w:pPr>
    </w:p>
    <w:p w:rsidR="00275516" w:rsidRPr="00735A4C" w:rsidRDefault="00275516" w:rsidP="00275516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24"/>
          <w:szCs w:val="24"/>
        </w:rPr>
      </w:pPr>
      <w:r w:rsidRPr="00735A4C">
        <w:rPr>
          <w:rFonts w:ascii="Maiandra GD" w:hAnsi="Maiandra GD" w:cs="Times-Roman"/>
          <w:b/>
          <w:sz w:val="24"/>
          <w:szCs w:val="24"/>
        </w:rPr>
        <w:t>“</w:t>
      </w:r>
      <w:r>
        <w:rPr>
          <w:rFonts w:ascii="Maiandra GD" w:hAnsi="Maiandra GD" w:cs="Times-Roman"/>
          <w:b/>
          <w:sz w:val="24"/>
          <w:szCs w:val="24"/>
        </w:rPr>
        <w:t>Department</w:t>
      </w:r>
      <w:r w:rsidRPr="00735A4C">
        <w:rPr>
          <w:rFonts w:ascii="Maiandra GD" w:hAnsi="Maiandra GD" w:cs="Times-Roman"/>
          <w:b/>
          <w:sz w:val="24"/>
          <w:szCs w:val="24"/>
        </w:rPr>
        <w:t>”</w:t>
      </w:r>
      <w:r w:rsidRPr="00735A4C">
        <w:rPr>
          <w:rFonts w:ascii="Maiandra GD" w:hAnsi="Maiandra GD" w:cs="Times-Roman"/>
          <w:sz w:val="24"/>
          <w:szCs w:val="24"/>
        </w:rPr>
        <w:t xml:space="preserve"> means</w:t>
      </w:r>
      <w:r>
        <w:rPr>
          <w:rFonts w:ascii="Maiandra GD" w:hAnsi="Maiandra GD" w:cs="Times-Roman"/>
          <w:sz w:val="24"/>
          <w:szCs w:val="24"/>
        </w:rPr>
        <w:t xml:space="preserve"> the department</w:t>
      </w:r>
      <w:r w:rsidRPr="00735A4C">
        <w:rPr>
          <w:rFonts w:ascii="Maiandra GD" w:hAnsi="Maiandra GD" w:cs="Times-Roman"/>
          <w:sz w:val="24"/>
          <w:szCs w:val="24"/>
        </w:rPr>
        <w:t xml:space="preserve"> responsib</w:t>
      </w:r>
      <w:r>
        <w:rPr>
          <w:rFonts w:ascii="Maiandra GD" w:hAnsi="Maiandra GD" w:cs="Times-Roman"/>
          <w:sz w:val="24"/>
          <w:szCs w:val="24"/>
        </w:rPr>
        <w:t xml:space="preserve">le for </w:t>
      </w:r>
      <w:r w:rsidR="00253950">
        <w:rPr>
          <w:rFonts w:ascii="Maiandra GD" w:hAnsi="Maiandra GD" w:cs="Times-Roman"/>
          <w:sz w:val="24"/>
          <w:szCs w:val="24"/>
        </w:rPr>
        <w:t>Youth, Gender and Social</w:t>
      </w:r>
      <w:r>
        <w:rPr>
          <w:rFonts w:ascii="Maiandra GD" w:hAnsi="Maiandra GD" w:cs="Times-Roman"/>
          <w:sz w:val="24"/>
          <w:szCs w:val="24"/>
        </w:rPr>
        <w:t xml:space="preserve"> </w:t>
      </w:r>
      <w:r w:rsidR="00253950">
        <w:rPr>
          <w:rFonts w:ascii="Maiandra GD" w:hAnsi="Maiandra GD" w:cs="Times-Roman"/>
          <w:sz w:val="24"/>
          <w:szCs w:val="24"/>
        </w:rPr>
        <w:t xml:space="preserve">Services </w:t>
      </w:r>
      <w:r>
        <w:rPr>
          <w:rFonts w:ascii="Maiandra GD" w:hAnsi="Maiandra GD" w:cs="Times-Roman"/>
          <w:sz w:val="24"/>
          <w:szCs w:val="24"/>
        </w:rPr>
        <w:t>at the County G</w:t>
      </w:r>
      <w:r w:rsidRPr="00735A4C">
        <w:rPr>
          <w:rFonts w:ascii="Maiandra GD" w:hAnsi="Maiandra GD" w:cs="Times-Roman"/>
          <w:sz w:val="24"/>
          <w:szCs w:val="24"/>
        </w:rPr>
        <w:t>overnment of</w:t>
      </w:r>
      <w:r w:rsidR="00A06141">
        <w:rPr>
          <w:rFonts w:ascii="Maiandra GD" w:hAnsi="Maiandra GD" w:cs="Times-Roman"/>
          <w:sz w:val="24"/>
          <w:szCs w:val="24"/>
        </w:rPr>
        <w:t xml:space="preserve"> Isiolo</w:t>
      </w:r>
    </w:p>
    <w:p w:rsidR="00275516" w:rsidRDefault="00275516" w:rsidP="00275516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24"/>
          <w:szCs w:val="24"/>
        </w:rPr>
      </w:pPr>
    </w:p>
    <w:p w:rsidR="00275516" w:rsidRDefault="00275516" w:rsidP="00275516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24"/>
          <w:szCs w:val="24"/>
        </w:rPr>
      </w:pPr>
    </w:p>
    <w:p w:rsidR="00275516" w:rsidRPr="000B631E" w:rsidRDefault="00275516" w:rsidP="00275516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Maiandra GD" w:hAnsi="Maiandra GD" w:cs="Times-Roman"/>
          <w:sz w:val="24"/>
          <w:szCs w:val="24"/>
        </w:rPr>
      </w:pPr>
      <w:r w:rsidRPr="000B631E">
        <w:rPr>
          <w:rFonts w:ascii="Maiandra GD" w:hAnsi="Maiandra GD"/>
          <w:sz w:val="24"/>
          <w:szCs w:val="24"/>
          <w:lang w:val="en-GB" w:eastAsia="ko-KR"/>
        </w:rPr>
        <w:lastRenderedPageBreak/>
        <w:t>Object</w:t>
      </w:r>
      <w:r>
        <w:rPr>
          <w:rFonts w:ascii="Maiandra GD" w:hAnsi="Maiandra GD"/>
          <w:sz w:val="24"/>
          <w:szCs w:val="24"/>
          <w:lang w:val="en-GB" w:eastAsia="ko-KR"/>
        </w:rPr>
        <w:t>s</w:t>
      </w:r>
      <w:r w:rsidRPr="000B631E">
        <w:rPr>
          <w:rFonts w:ascii="Maiandra GD" w:hAnsi="Maiandra GD"/>
          <w:sz w:val="24"/>
          <w:szCs w:val="24"/>
          <w:lang w:val="en-GB" w:eastAsia="ko-KR"/>
        </w:rPr>
        <w:t xml:space="preserve"> of the Regulations</w:t>
      </w:r>
      <w:r>
        <w:rPr>
          <w:rFonts w:ascii="Maiandra GD" w:hAnsi="Maiandra GD"/>
          <w:sz w:val="24"/>
          <w:szCs w:val="24"/>
          <w:lang w:val="en-GB" w:eastAsia="ko-KR"/>
        </w:rPr>
        <w:t xml:space="preserve">. 3. </w:t>
      </w:r>
      <w:r>
        <w:rPr>
          <w:rFonts w:ascii="Maiandra GD" w:hAnsi="Maiandra GD"/>
          <w:sz w:val="24"/>
          <w:szCs w:val="24"/>
          <w:lang w:eastAsia="ko-KR"/>
        </w:rPr>
        <w:t xml:space="preserve">The Regulations aim </w:t>
      </w:r>
      <w:r w:rsidRPr="000B631E">
        <w:rPr>
          <w:rFonts w:ascii="Maiandra GD" w:hAnsi="Maiandra GD"/>
          <w:sz w:val="24"/>
          <w:szCs w:val="24"/>
          <w:lang w:eastAsia="ko-KR"/>
        </w:rPr>
        <w:t>at material</w:t>
      </w:r>
      <w:r>
        <w:rPr>
          <w:rFonts w:ascii="Maiandra GD" w:hAnsi="Maiandra GD"/>
          <w:sz w:val="24"/>
          <w:szCs w:val="24"/>
          <w:lang w:eastAsia="ko-KR"/>
        </w:rPr>
        <w:t xml:space="preserve">izing and realizing the objects </w:t>
      </w:r>
      <w:r w:rsidRPr="000B631E">
        <w:rPr>
          <w:rFonts w:ascii="Maiandra GD" w:hAnsi="Maiandra GD"/>
          <w:sz w:val="24"/>
          <w:szCs w:val="24"/>
          <w:lang w:eastAsia="ko-KR"/>
        </w:rPr>
        <w:t>of the Act</w:t>
      </w:r>
    </w:p>
    <w:p w:rsidR="00275516" w:rsidRDefault="00275516" w:rsidP="00275516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24"/>
          <w:szCs w:val="24"/>
        </w:rPr>
      </w:pPr>
    </w:p>
    <w:p w:rsidR="00275516" w:rsidRDefault="00275516" w:rsidP="000F1DD5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24"/>
          <w:szCs w:val="24"/>
        </w:rPr>
      </w:pPr>
    </w:p>
    <w:p w:rsidR="000F1DD5" w:rsidRPr="00735A4C" w:rsidRDefault="000F1DD5" w:rsidP="000F1DD5">
      <w:pPr>
        <w:tabs>
          <w:tab w:val="left" w:pos="3242"/>
          <w:tab w:val="left" w:pos="6332"/>
        </w:tabs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24"/>
          <w:szCs w:val="24"/>
        </w:rPr>
      </w:pPr>
      <w:r>
        <w:rPr>
          <w:rFonts w:ascii="Maiandra GD" w:hAnsi="Maiandra GD" w:cs="Times-Roman"/>
          <w:sz w:val="24"/>
          <w:szCs w:val="24"/>
        </w:rPr>
        <w:tab/>
      </w:r>
      <w:r>
        <w:rPr>
          <w:rFonts w:ascii="Maiandra GD" w:hAnsi="Maiandra GD" w:cs="Times-Roman"/>
          <w:sz w:val="24"/>
          <w:szCs w:val="24"/>
        </w:rPr>
        <w:tab/>
      </w:r>
    </w:p>
    <w:p w:rsidR="00F96659" w:rsidRPr="00735A4C" w:rsidRDefault="00F96659" w:rsidP="00F96659">
      <w:pPr>
        <w:jc w:val="both"/>
        <w:rPr>
          <w:rFonts w:ascii="Maiandra GD" w:hAnsi="Maiandra GD" w:cs="Times-Roman"/>
          <w:sz w:val="24"/>
          <w:szCs w:val="24"/>
        </w:rPr>
      </w:pPr>
      <w:r w:rsidRPr="00735A4C">
        <w:rPr>
          <w:rFonts w:ascii="Maiandra GD" w:hAnsi="Maiandra GD" w:cs="Times-Roman"/>
          <w:sz w:val="24"/>
          <w:szCs w:val="24"/>
        </w:rPr>
        <w:t>Bank accounts</w:t>
      </w:r>
      <w:r>
        <w:rPr>
          <w:rFonts w:ascii="Maiandra GD" w:hAnsi="Maiandra GD" w:cs="Times-Roman"/>
          <w:sz w:val="24"/>
          <w:szCs w:val="24"/>
        </w:rPr>
        <w:t>.</w:t>
      </w:r>
      <w:r w:rsidRPr="00735A4C">
        <w:rPr>
          <w:rFonts w:ascii="Maiandra GD" w:hAnsi="Maiandra GD" w:cs="Times-Roman"/>
          <w:sz w:val="24"/>
          <w:szCs w:val="24"/>
        </w:rPr>
        <w:tab/>
      </w:r>
      <w:r>
        <w:rPr>
          <w:rFonts w:ascii="Maiandra GD" w:hAnsi="Maiandra GD" w:cs="Times-Roman"/>
          <w:sz w:val="24"/>
          <w:szCs w:val="24"/>
        </w:rPr>
        <w:t>4</w:t>
      </w:r>
      <w:r w:rsidRPr="00735A4C">
        <w:rPr>
          <w:rFonts w:ascii="Maiandra GD" w:hAnsi="Maiandra GD" w:cs="Times-Roman"/>
          <w:sz w:val="24"/>
          <w:szCs w:val="24"/>
        </w:rPr>
        <w:t xml:space="preserve">. (1) The </w:t>
      </w:r>
      <w:r>
        <w:rPr>
          <w:rFonts w:ascii="Maiandra GD" w:hAnsi="Maiandra GD" w:cs="Times-Roman"/>
          <w:sz w:val="24"/>
          <w:szCs w:val="24"/>
        </w:rPr>
        <w:t>Board</w:t>
      </w:r>
      <w:r w:rsidRPr="00735A4C">
        <w:rPr>
          <w:rFonts w:ascii="Maiandra GD" w:hAnsi="Maiandra GD" w:cs="Times-Roman"/>
          <w:sz w:val="24"/>
          <w:szCs w:val="24"/>
        </w:rPr>
        <w:t xml:space="preserve"> of the Fund shall open </w:t>
      </w:r>
      <w:r w:rsidR="0090471E">
        <w:rPr>
          <w:rFonts w:ascii="Maiandra GD" w:hAnsi="Maiandra GD" w:cs="Times-Roman"/>
          <w:sz w:val="24"/>
          <w:szCs w:val="24"/>
        </w:rPr>
        <w:t xml:space="preserve">a </w:t>
      </w:r>
      <w:r w:rsidRPr="00735A4C">
        <w:rPr>
          <w:rFonts w:ascii="Maiandra GD" w:hAnsi="Maiandra GD" w:cs="Times-Roman"/>
          <w:sz w:val="24"/>
          <w:szCs w:val="24"/>
        </w:rPr>
        <w:t>bank</w:t>
      </w:r>
    </w:p>
    <w:p w:rsidR="00F96659" w:rsidRPr="00735A4C" w:rsidRDefault="00F96659">
      <w:pPr>
        <w:ind w:left="2160"/>
        <w:jc w:val="both"/>
        <w:rPr>
          <w:rFonts w:ascii="Maiandra GD" w:hAnsi="Maiandra GD" w:cs="Times-Roman"/>
          <w:sz w:val="24"/>
          <w:szCs w:val="24"/>
        </w:rPr>
      </w:pPr>
      <w:proofErr w:type="gramStart"/>
      <w:r w:rsidRPr="00735A4C">
        <w:rPr>
          <w:rFonts w:ascii="Maiandra GD" w:hAnsi="Maiandra GD" w:cs="Times-Roman"/>
          <w:sz w:val="24"/>
          <w:szCs w:val="24"/>
        </w:rPr>
        <w:t>account</w:t>
      </w:r>
      <w:proofErr w:type="gramEnd"/>
      <w:r w:rsidR="0090471E">
        <w:rPr>
          <w:rFonts w:ascii="Maiandra GD" w:hAnsi="Maiandra GD" w:cs="Times-Roman"/>
          <w:sz w:val="24"/>
          <w:szCs w:val="24"/>
        </w:rPr>
        <w:t xml:space="preserve"> to be known as The </w:t>
      </w:r>
      <w:r>
        <w:rPr>
          <w:rFonts w:ascii="Maiandra GD" w:hAnsi="Maiandra GD" w:cs="Times-Roman"/>
          <w:sz w:val="24"/>
          <w:szCs w:val="24"/>
        </w:rPr>
        <w:t>I</w:t>
      </w:r>
      <w:r w:rsidRPr="00275516">
        <w:rPr>
          <w:rFonts w:ascii="Maiandra GD" w:hAnsi="Maiandra GD" w:cs="Times-Roman"/>
          <w:sz w:val="24"/>
          <w:szCs w:val="24"/>
        </w:rPr>
        <w:t xml:space="preserve">siolo </w:t>
      </w:r>
      <w:r w:rsidR="0090471E">
        <w:rPr>
          <w:rFonts w:ascii="Maiandra GD" w:hAnsi="Maiandra GD" w:cs="Times-Roman"/>
          <w:sz w:val="24"/>
          <w:szCs w:val="24"/>
        </w:rPr>
        <w:t>C</w:t>
      </w:r>
      <w:r w:rsidRPr="00275516">
        <w:rPr>
          <w:rFonts w:ascii="Maiandra GD" w:hAnsi="Maiandra GD" w:cs="Times-Roman"/>
          <w:sz w:val="24"/>
          <w:szCs w:val="24"/>
        </w:rPr>
        <w:t xml:space="preserve">ounty </w:t>
      </w:r>
      <w:r w:rsidR="0090471E">
        <w:rPr>
          <w:rFonts w:ascii="Maiandra GD" w:hAnsi="Maiandra GD" w:cs="Times-Roman"/>
          <w:sz w:val="24"/>
          <w:szCs w:val="24"/>
        </w:rPr>
        <w:t>Y</w:t>
      </w:r>
      <w:r w:rsidRPr="00275516">
        <w:rPr>
          <w:rFonts w:ascii="Maiandra GD" w:hAnsi="Maiandra GD" w:cs="Times-Roman"/>
          <w:sz w:val="24"/>
          <w:szCs w:val="24"/>
        </w:rPr>
        <w:t xml:space="preserve">outh, </w:t>
      </w:r>
      <w:r w:rsidR="0090471E">
        <w:rPr>
          <w:rFonts w:ascii="Maiandra GD" w:hAnsi="Maiandra GD" w:cs="Times-Roman"/>
          <w:sz w:val="24"/>
          <w:szCs w:val="24"/>
        </w:rPr>
        <w:t>W</w:t>
      </w:r>
      <w:r w:rsidRPr="00275516">
        <w:rPr>
          <w:rFonts w:ascii="Maiandra GD" w:hAnsi="Maiandra GD" w:cs="Times-Roman"/>
          <w:sz w:val="24"/>
          <w:szCs w:val="24"/>
        </w:rPr>
        <w:t xml:space="preserve">omen and </w:t>
      </w:r>
      <w:r w:rsidR="0090471E">
        <w:rPr>
          <w:rFonts w:ascii="Maiandra GD" w:hAnsi="Maiandra GD" w:cs="Times-Roman"/>
          <w:sz w:val="24"/>
          <w:szCs w:val="24"/>
        </w:rPr>
        <w:t>P</w:t>
      </w:r>
      <w:r w:rsidRPr="00275516">
        <w:rPr>
          <w:rFonts w:ascii="Maiandra GD" w:hAnsi="Maiandra GD" w:cs="Times-Roman"/>
          <w:sz w:val="24"/>
          <w:szCs w:val="24"/>
        </w:rPr>
        <w:t xml:space="preserve">ersons with </w:t>
      </w:r>
      <w:r w:rsidR="0090471E">
        <w:rPr>
          <w:rFonts w:ascii="Maiandra GD" w:hAnsi="Maiandra GD" w:cs="Times-Roman"/>
          <w:sz w:val="24"/>
          <w:szCs w:val="24"/>
        </w:rPr>
        <w:t>D</w:t>
      </w:r>
      <w:r w:rsidRPr="00275516">
        <w:rPr>
          <w:rFonts w:ascii="Maiandra GD" w:hAnsi="Maiandra GD" w:cs="Times-Roman"/>
          <w:sz w:val="24"/>
          <w:szCs w:val="24"/>
        </w:rPr>
        <w:t xml:space="preserve">isabilities </w:t>
      </w:r>
      <w:r w:rsidR="0090471E">
        <w:rPr>
          <w:rFonts w:ascii="Maiandra GD" w:hAnsi="Maiandra GD" w:cs="Times-Roman"/>
          <w:sz w:val="24"/>
          <w:szCs w:val="24"/>
        </w:rPr>
        <w:t>E</w:t>
      </w:r>
      <w:r w:rsidRPr="00275516">
        <w:rPr>
          <w:rFonts w:ascii="Maiandra GD" w:hAnsi="Maiandra GD" w:cs="Times-Roman"/>
          <w:sz w:val="24"/>
          <w:szCs w:val="24"/>
        </w:rPr>
        <w:t xml:space="preserve">nterprise </w:t>
      </w:r>
      <w:r w:rsidR="0090471E">
        <w:rPr>
          <w:rFonts w:ascii="Maiandra GD" w:hAnsi="Maiandra GD" w:cs="Times-Roman"/>
          <w:sz w:val="24"/>
          <w:szCs w:val="24"/>
        </w:rPr>
        <w:t>D</w:t>
      </w:r>
      <w:r w:rsidRPr="00275516">
        <w:rPr>
          <w:rFonts w:ascii="Maiandra GD" w:hAnsi="Maiandra GD" w:cs="Times-Roman"/>
          <w:sz w:val="24"/>
          <w:szCs w:val="24"/>
        </w:rPr>
        <w:t>evelopment</w:t>
      </w:r>
      <w:r>
        <w:rPr>
          <w:rFonts w:ascii="Maiandra GD" w:hAnsi="Maiandra GD" w:cs="Times-Roman"/>
          <w:sz w:val="24"/>
          <w:szCs w:val="24"/>
        </w:rPr>
        <w:t xml:space="preserve"> </w:t>
      </w:r>
      <w:r w:rsidR="0090471E">
        <w:rPr>
          <w:rFonts w:ascii="Maiandra GD" w:hAnsi="Maiandra GD" w:cs="Times-Roman"/>
          <w:sz w:val="24"/>
          <w:szCs w:val="24"/>
        </w:rPr>
        <w:t>F</w:t>
      </w:r>
      <w:r>
        <w:rPr>
          <w:rFonts w:ascii="Maiandra GD" w:hAnsi="Maiandra GD" w:cs="Times-Roman"/>
          <w:sz w:val="24"/>
          <w:szCs w:val="24"/>
        </w:rPr>
        <w:t>und</w:t>
      </w:r>
      <w:r w:rsidRPr="00735A4C">
        <w:rPr>
          <w:rFonts w:ascii="Maiandra GD" w:hAnsi="Maiandra GD" w:cs="Times-Roman"/>
          <w:sz w:val="24"/>
          <w:szCs w:val="24"/>
        </w:rPr>
        <w:t xml:space="preserve"> Account;</w:t>
      </w:r>
    </w:p>
    <w:p w:rsidR="00F96659" w:rsidRPr="00735A4C" w:rsidRDefault="00F96659" w:rsidP="00F96659">
      <w:pPr>
        <w:ind w:left="2160"/>
        <w:jc w:val="both"/>
        <w:rPr>
          <w:rFonts w:ascii="Maiandra GD" w:hAnsi="Maiandra GD" w:cs="Times-Roman"/>
          <w:sz w:val="24"/>
          <w:szCs w:val="24"/>
        </w:rPr>
      </w:pPr>
      <w:r w:rsidRPr="00735A4C">
        <w:rPr>
          <w:rFonts w:ascii="Maiandra GD" w:hAnsi="Maiandra GD" w:cs="Times-Roman"/>
          <w:sz w:val="24"/>
          <w:szCs w:val="24"/>
        </w:rPr>
        <w:t>(2) The above bank account shall be operated by a minimum of</w:t>
      </w:r>
      <w:r>
        <w:rPr>
          <w:rFonts w:ascii="Maiandra GD" w:hAnsi="Maiandra GD" w:cs="Times-Roman"/>
          <w:sz w:val="24"/>
          <w:szCs w:val="24"/>
        </w:rPr>
        <w:t xml:space="preserve"> </w:t>
      </w:r>
      <w:r w:rsidR="00DA6FBB">
        <w:rPr>
          <w:rFonts w:ascii="Maiandra GD" w:hAnsi="Maiandra GD" w:cs="Times-Roman"/>
          <w:sz w:val="24"/>
          <w:szCs w:val="24"/>
        </w:rPr>
        <w:t>three</w:t>
      </w:r>
      <w:r w:rsidRPr="00735A4C">
        <w:rPr>
          <w:rFonts w:ascii="Maiandra GD" w:hAnsi="Maiandra GD" w:cs="Times-Roman"/>
          <w:sz w:val="24"/>
          <w:szCs w:val="24"/>
        </w:rPr>
        <w:t xml:space="preserve"> signatories</w:t>
      </w:r>
      <w:proofErr w:type="gramStart"/>
      <w:r w:rsidR="00ED7B6E">
        <w:rPr>
          <w:rFonts w:ascii="Maiandra GD" w:hAnsi="Maiandra GD" w:cs="Times-Roman"/>
          <w:sz w:val="24"/>
          <w:szCs w:val="24"/>
        </w:rPr>
        <w:t>;</w:t>
      </w:r>
      <w:r w:rsidRPr="00735A4C">
        <w:rPr>
          <w:rFonts w:ascii="Maiandra GD" w:hAnsi="Maiandra GD" w:cs="Times-Roman"/>
          <w:sz w:val="24"/>
          <w:szCs w:val="24"/>
        </w:rPr>
        <w:t xml:space="preserve"> .</w:t>
      </w:r>
      <w:proofErr w:type="gramEnd"/>
      <w:r w:rsidR="00253950">
        <w:rPr>
          <w:rFonts w:ascii="Maiandra GD" w:hAnsi="Maiandra GD" w:cs="Times-Roman"/>
          <w:sz w:val="24"/>
          <w:szCs w:val="24"/>
        </w:rPr>
        <w:t xml:space="preserve"> </w:t>
      </w:r>
    </w:p>
    <w:p w:rsidR="00F96659" w:rsidRPr="00735A4C" w:rsidRDefault="00F96659" w:rsidP="00F96659">
      <w:pPr>
        <w:ind w:left="2160"/>
        <w:jc w:val="both"/>
        <w:rPr>
          <w:rFonts w:ascii="Maiandra GD" w:hAnsi="Maiandra GD" w:cs="Times-Roman"/>
          <w:sz w:val="24"/>
          <w:szCs w:val="24"/>
        </w:rPr>
      </w:pPr>
      <w:r w:rsidRPr="00735A4C">
        <w:rPr>
          <w:rFonts w:ascii="Maiandra GD" w:hAnsi="Maiandra GD" w:cs="Times-Roman"/>
          <w:sz w:val="24"/>
          <w:szCs w:val="24"/>
        </w:rPr>
        <w:t xml:space="preserve">(3) The </w:t>
      </w:r>
      <w:r w:rsidR="00253950">
        <w:rPr>
          <w:rFonts w:ascii="Maiandra GD" w:hAnsi="Maiandra GD" w:cs="Times-Roman"/>
          <w:sz w:val="24"/>
          <w:szCs w:val="24"/>
        </w:rPr>
        <w:t>Chair</w:t>
      </w:r>
      <w:r w:rsidR="00ED7B6E">
        <w:rPr>
          <w:rFonts w:ascii="Maiandra GD" w:hAnsi="Maiandra GD" w:cs="Times-Roman"/>
          <w:sz w:val="24"/>
          <w:szCs w:val="24"/>
        </w:rPr>
        <w:t>person</w:t>
      </w:r>
      <w:r w:rsidR="00253950">
        <w:rPr>
          <w:rFonts w:ascii="Maiandra GD" w:hAnsi="Maiandra GD" w:cs="Times-Roman"/>
          <w:sz w:val="24"/>
          <w:szCs w:val="24"/>
        </w:rPr>
        <w:t xml:space="preserve"> of the Board</w:t>
      </w:r>
      <w:r w:rsidR="00ED7B6E">
        <w:rPr>
          <w:rFonts w:ascii="Maiandra GD" w:hAnsi="Maiandra GD" w:cs="Times-Roman"/>
          <w:sz w:val="24"/>
          <w:szCs w:val="24"/>
        </w:rPr>
        <w:t>, the Fund Manager</w:t>
      </w:r>
      <w:r w:rsidR="00253950">
        <w:rPr>
          <w:rFonts w:ascii="Maiandra GD" w:hAnsi="Maiandra GD" w:cs="Times-Roman"/>
          <w:sz w:val="24"/>
          <w:szCs w:val="24"/>
        </w:rPr>
        <w:t xml:space="preserve"> and </w:t>
      </w:r>
      <w:r w:rsidR="00ED7B6E">
        <w:rPr>
          <w:rFonts w:ascii="Maiandra GD" w:hAnsi="Maiandra GD" w:cs="Times-Roman"/>
          <w:sz w:val="24"/>
          <w:szCs w:val="24"/>
        </w:rPr>
        <w:t xml:space="preserve">The </w:t>
      </w:r>
      <w:r w:rsidR="00253950">
        <w:rPr>
          <w:rFonts w:ascii="Maiandra GD" w:hAnsi="Maiandra GD" w:cs="Times-Roman"/>
          <w:sz w:val="24"/>
          <w:szCs w:val="24"/>
        </w:rPr>
        <w:t xml:space="preserve">Chief Officer for Gender, Culture and Social </w:t>
      </w:r>
      <w:r w:rsidR="00ED7B6E">
        <w:rPr>
          <w:rFonts w:ascii="Maiandra GD" w:hAnsi="Maiandra GD" w:cs="Times-Roman"/>
          <w:sz w:val="24"/>
          <w:szCs w:val="24"/>
        </w:rPr>
        <w:t xml:space="preserve">Services </w:t>
      </w:r>
      <w:r w:rsidR="00253950">
        <w:rPr>
          <w:rFonts w:ascii="Maiandra GD" w:hAnsi="Maiandra GD" w:cs="Times-Roman"/>
          <w:sz w:val="24"/>
          <w:szCs w:val="24"/>
        </w:rPr>
        <w:t xml:space="preserve">shall be </w:t>
      </w:r>
      <w:r w:rsidR="00ED7B6E">
        <w:rPr>
          <w:rFonts w:ascii="Maiandra GD" w:hAnsi="Maiandra GD" w:cs="Times-Roman"/>
          <w:sz w:val="24"/>
          <w:szCs w:val="24"/>
        </w:rPr>
        <w:t xml:space="preserve">mandatory </w:t>
      </w:r>
      <w:r w:rsidR="00253950">
        <w:rPr>
          <w:rFonts w:ascii="Maiandra GD" w:hAnsi="Maiandra GD" w:cs="Times-Roman"/>
          <w:sz w:val="24"/>
          <w:szCs w:val="24"/>
        </w:rPr>
        <w:t>signatories</w:t>
      </w:r>
      <w:r w:rsidR="00ED7B6E">
        <w:rPr>
          <w:rFonts w:ascii="Maiandra GD" w:hAnsi="Maiandra GD" w:cs="Times-Roman"/>
          <w:sz w:val="24"/>
          <w:szCs w:val="24"/>
        </w:rPr>
        <w:t xml:space="preserve">. </w:t>
      </w:r>
    </w:p>
    <w:p w:rsidR="00892E92" w:rsidRDefault="00892E92" w:rsidP="007256AF">
      <w:pPr>
        <w:ind w:left="2160" w:hanging="2160"/>
        <w:rPr>
          <w:rFonts w:ascii="Maiandra GD" w:hAnsi="Maiandra GD" w:cs="Times-Roman"/>
          <w:sz w:val="24"/>
          <w:szCs w:val="24"/>
        </w:rPr>
      </w:pPr>
      <w:r>
        <w:rPr>
          <w:rFonts w:ascii="Maiandra GD" w:hAnsi="Maiandra GD" w:cs="Times-Roman"/>
          <w:sz w:val="24"/>
          <w:szCs w:val="24"/>
        </w:rPr>
        <w:t xml:space="preserve">Board/sub county </w:t>
      </w:r>
      <w:r>
        <w:rPr>
          <w:rFonts w:ascii="Maiandra GD" w:hAnsi="Maiandra GD" w:cs="Times-Roman"/>
          <w:sz w:val="24"/>
          <w:szCs w:val="24"/>
        </w:rPr>
        <w:tab/>
      </w:r>
      <w:proofErr w:type="gramStart"/>
      <w:r>
        <w:rPr>
          <w:rFonts w:ascii="Maiandra GD" w:hAnsi="Maiandra GD" w:cs="Times-Roman"/>
          <w:sz w:val="24"/>
          <w:szCs w:val="24"/>
        </w:rPr>
        <w:t>The</w:t>
      </w:r>
      <w:proofErr w:type="gramEnd"/>
      <w:r>
        <w:rPr>
          <w:rFonts w:ascii="Maiandra GD" w:hAnsi="Maiandra GD" w:cs="Times-Roman"/>
          <w:sz w:val="24"/>
          <w:szCs w:val="24"/>
        </w:rPr>
        <w:t xml:space="preserve"> board and the sub county committee</w:t>
      </w:r>
      <w:r w:rsidR="006B6B35">
        <w:rPr>
          <w:rFonts w:ascii="Maiandra GD" w:hAnsi="Maiandra GD" w:cs="Times-Roman"/>
          <w:sz w:val="24"/>
          <w:szCs w:val="24"/>
        </w:rPr>
        <w:t>s</w:t>
      </w:r>
      <w:r>
        <w:rPr>
          <w:rFonts w:ascii="Maiandra GD" w:hAnsi="Maiandra GD" w:cs="Times-Roman"/>
          <w:sz w:val="24"/>
          <w:szCs w:val="24"/>
        </w:rPr>
        <w:t xml:space="preserve"> shall meet on quarterly basis unless otherwise approved by the</w:t>
      </w:r>
      <w:r w:rsidRPr="00892E92">
        <w:rPr>
          <w:rFonts w:ascii="Maiandra GD" w:hAnsi="Maiandra GD" w:cs="Times-Roman"/>
          <w:sz w:val="24"/>
          <w:szCs w:val="24"/>
        </w:rPr>
        <w:t xml:space="preserve"> </w:t>
      </w:r>
      <w:r>
        <w:rPr>
          <w:rFonts w:ascii="Maiandra GD" w:hAnsi="Maiandra GD" w:cs="Times-Roman"/>
          <w:sz w:val="24"/>
          <w:szCs w:val="24"/>
        </w:rPr>
        <w:t>County E</w:t>
      </w:r>
      <w:r w:rsidRPr="00735A4C">
        <w:rPr>
          <w:rFonts w:ascii="Maiandra GD" w:hAnsi="Maiandra GD" w:cs="Times-Roman"/>
          <w:sz w:val="24"/>
          <w:szCs w:val="24"/>
        </w:rPr>
        <w:t xml:space="preserve">xecutive </w:t>
      </w:r>
      <w:r>
        <w:rPr>
          <w:rFonts w:ascii="Maiandra GD" w:hAnsi="Maiandra GD" w:cs="Times-Roman"/>
          <w:sz w:val="24"/>
          <w:szCs w:val="24"/>
        </w:rPr>
        <w:t>C</w:t>
      </w:r>
      <w:r w:rsidRPr="00735A4C">
        <w:rPr>
          <w:rFonts w:ascii="Maiandra GD" w:hAnsi="Maiandra GD" w:cs="Times-Roman"/>
          <w:sz w:val="24"/>
          <w:szCs w:val="24"/>
        </w:rPr>
        <w:t>ommittee member</w:t>
      </w:r>
    </w:p>
    <w:p w:rsidR="00F96659" w:rsidRDefault="00892E92" w:rsidP="00F96659">
      <w:pPr>
        <w:rPr>
          <w:rFonts w:ascii="Maiandra GD" w:hAnsi="Maiandra GD" w:cs="Times-Roman"/>
          <w:sz w:val="24"/>
          <w:szCs w:val="24"/>
        </w:rPr>
      </w:pPr>
      <w:proofErr w:type="gramStart"/>
      <w:r>
        <w:rPr>
          <w:rFonts w:ascii="Maiandra GD" w:hAnsi="Maiandra GD" w:cs="Times-Roman"/>
          <w:sz w:val="24"/>
          <w:szCs w:val="24"/>
        </w:rPr>
        <w:t>committees</w:t>
      </w:r>
      <w:proofErr w:type="gramEnd"/>
      <w:r>
        <w:rPr>
          <w:rFonts w:ascii="Maiandra GD" w:hAnsi="Maiandra GD" w:cs="Times-Roman"/>
          <w:sz w:val="24"/>
          <w:szCs w:val="24"/>
        </w:rPr>
        <w:t xml:space="preserve"> operations </w:t>
      </w:r>
    </w:p>
    <w:p w:rsidR="00892E92" w:rsidRPr="00735A4C" w:rsidRDefault="00892E92" w:rsidP="00F96659">
      <w:pPr>
        <w:rPr>
          <w:rFonts w:ascii="Maiandra GD" w:hAnsi="Maiandra GD" w:cs="Times-Roman"/>
          <w:sz w:val="24"/>
          <w:szCs w:val="24"/>
        </w:rPr>
      </w:pPr>
    </w:p>
    <w:p w:rsidR="00F96659" w:rsidRPr="00735A4C" w:rsidRDefault="00F96659" w:rsidP="00F96659">
      <w:pPr>
        <w:jc w:val="both"/>
        <w:rPr>
          <w:rFonts w:ascii="Maiandra GD" w:hAnsi="Maiandra GD" w:cs="Times-Roman"/>
          <w:sz w:val="24"/>
          <w:szCs w:val="24"/>
        </w:rPr>
      </w:pPr>
      <w:r w:rsidRPr="00735A4C">
        <w:rPr>
          <w:rFonts w:ascii="Maiandra GD" w:hAnsi="Maiandra GD" w:cs="Times-Roman"/>
          <w:sz w:val="24"/>
          <w:szCs w:val="24"/>
        </w:rPr>
        <w:t xml:space="preserve">Fund allocation. </w:t>
      </w:r>
      <w:r w:rsidRPr="00735A4C">
        <w:rPr>
          <w:rFonts w:ascii="Maiandra GD" w:hAnsi="Maiandra GD" w:cs="Times-Roman"/>
          <w:sz w:val="24"/>
          <w:szCs w:val="24"/>
        </w:rPr>
        <w:tab/>
      </w:r>
      <w:r>
        <w:rPr>
          <w:rFonts w:ascii="Maiandra GD" w:hAnsi="Maiandra GD" w:cs="Times-Roman"/>
          <w:sz w:val="24"/>
          <w:szCs w:val="24"/>
        </w:rPr>
        <w:t>5</w:t>
      </w:r>
      <w:r w:rsidRPr="00735A4C">
        <w:rPr>
          <w:rFonts w:ascii="Maiandra GD" w:hAnsi="Maiandra GD" w:cs="Times-Roman"/>
          <w:sz w:val="24"/>
          <w:szCs w:val="24"/>
        </w:rPr>
        <w:t xml:space="preserve">. (1) </w:t>
      </w:r>
      <w:proofErr w:type="gramStart"/>
      <w:r w:rsidRPr="00735A4C">
        <w:rPr>
          <w:rFonts w:ascii="Maiandra GD" w:hAnsi="Maiandra GD" w:cs="Times-Roman"/>
          <w:sz w:val="24"/>
          <w:szCs w:val="24"/>
        </w:rPr>
        <w:t>The</w:t>
      </w:r>
      <w:proofErr w:type="gramEnd"/>
      <w:r w:rsidRPr="00735A4C">
        <w:rPr>
          <w:rFonts w:ascii="Maiandra GD" w:hAnsi="Maiandra GD" w:cs="Times-Roman"/>
          <w:sz w:val="24"/>
          <w:szCs w:val="24"/>
        </w:rPr>
        <w:t xml:space="preserve"> initial capital of the Fund shall be allocated as</w:t>
      </w:r>
    </w:p>
    <w:p w:rsidR="00F96659" w:rsidRPr="00735A4C" w:rsidRDefault="00ED7B6E" w:rsidP="00F96659">
      <w:pPr>
        <w:ind w:left="2160"/>
        <w:jc w:val="both"/>
        <w:rPr>
          <w:rFonts w:ascii="Maiandra GD" w:hAnsi="Maiandra GD" w:cs="Times-Roman"/>
          <w:sz w:val="24"/>
          <w:szCs w:val="24"/>
        </w:rPr>
      </w:pPr>
      <w:r w:rsidRPr="00735A4C">
        <w:rPr>
          <w:rFonts w:ascii="Maiandra GD" w:hAnsi="Maiandra GD" w:cs="Times-Roman"/>
          <w:sz w:val="24"/>
          <w:szCs w:val="24"/>
        </w:rPr>
        <w:t>F</w:t>
      </w:r>
      <w:r w:rsidR="00F96659" w:rsidRPr="00735A4C">
        <w:rPr>
          <w:rFonts w:ascii="Maiandra GD" w:hAnsi="Maiandra GD" w:cs="Times-Roman"/>
          <w:sz w:val="24"/>
          <w:szCs w:val="24"/>
        </w:rPr>
        <w:t>ollows</w:t>
      </w:r>
      <w:r>
        <w:rPr>
          <w:rFonts w:ascii="Maiandra GD" w:hAnsi="Maiandra GD" w:cs="Times-Roman"/>
          <w:sz w:val="24"/>
          <w:szCs w:val="24"/>
        </w:rPr>
        <w:t>;</w:t>
      </w:r>
      <w:r w:rsidR="00F96659" w:rsidRPr="00735A4C">
        <w:rPr>
          <w:rFonts w:ascii="Maiandra GD" w:hAnsi="Maiandra GD" w:cs="Times-Roman"/>
          <w:sz w:val="24"/>
          <w:szCs w:val="24"/>
        </w:rPr>
        <w:t>—</w:t>
      </w:r>
    </w:p>
    <w:p w:rsidR="00F96659" w:rsidRPr="00735A4C" w:rsidRDefault="007E518C" w:rsidP="00F96659">
      <w:pPr>
        <w:ind w:left="2160"/>
        <w:jc w:val="both"/>
        <w:rPr>
          <w:rFonts w:ascii="Maiandra GD" w:hAnsi="Maiandra GD" w:cs="Times-Roman"/>
          <w:sz w:val="24"/>
          <w:szCs w:val="24"/>
        </w:rPr>
      </w:pPr>
      <w:r>
        <w:rPr>
          <w:rFonts w:ascii="Maiandra GD" w:hAnsi="Maiandra GD" w:cs="Times-Roman"/>
          <w:sz w:val="24"/>
          <w:szCs w:val="24"/>
        </w:rPr>
        <w:t xml:space="preserve">(a) </w:t>
      </w:r>
      <w:proofErr w:type="gramStart"/>
      <w:r>
        <w:rPr>
          <w:rFonts w:ascii="Maiandra GD" w:hAnsi="Maiandra GD" w:cs="Times-Roman"/>
          <w:sz w:val="24"/>
          <w:szCs w:val="24"/>
        </w:rPr>
        <w:t>a</w:t>
      </w:r>
      <w:proofErr w:type="gramEnd"/>
      <w:r>
        <w:rPr>
          <w:rFonts w:ascii="Maiandra GD" w:hAnsi="Maiandra GD" w:cs="Times-Roman"/>
          <w:sz w:val="24"/>
          <w:szCs w:val="24"/>
        </w:rPr>
        <w:t xml:space="preserve"> </w:t>
      </w:r>
      <w:proofErr w:type="spellStart"/>
      <w:r>
        <w:rPr>
          <w:rFonts w:ascii="Maiandra GD" w:hAnsi="Maiandra GD" w:cs="Times-Roman"/>
          <w:sz w:val="24"/>
          <w:szCs w:val="24"/>
        </w:rPr>
        <w:t>oneoff</w:t>
      </w:r>
      <w:proofErr w:type="spellEnd"/>
      <w:r>
        <w:rPr>
          <w:rFonts w:ascii="Maiandra GD" w:hAnsi="Maiandra GD" w:cs="Times-Roman"/>
          <w:sz w:val="24"/>
          <w:szCs w:val="24"/>
        </w:rPr>
        <w:t xml:space="preserve"> five</w:t>
      </w:r>
      <w:r w:rsidR="00F96659" w:rsidRPr="00735A4C">
        <w:rPr>
          <w:rFonts w:ascii="Maiandra GD" w:hAnsi="Maiandra GD" w:cs="Times-Roman"/>
          <w:sz w:val="24"/>
          <w:szCs w:val="24"/>
        </w:rPr>
        <w:t xml:space="preserve"> per cent administration fee shall be charged on the total fund allocated and shall be retained by the Board for purposes of facilitating administrative functions;</w:t>
      </w:r>
    </w:p>
    <w:p w:rsidR="00F96659" w:rsidRPr="00735A4C" w:rsidRDefault="00F36F65" w:rsidP="00F96659">
      <w:pPr>
        <w:ind w:left="2160"/>
        <w:jc w:val="both"/>
        <w:rPr>
          <w:rFonts w:ascii="Maiandra GD" w:hAnsi="Maiandra GD" w:cs="Times-Roman"/>
          <w:sz w:val="24"/>
          <w:szCs w:val="24"/>
        </w:rPr>
      </w:pPr>
      <w:r>
        <w:rPr>
          <w:rFonts w:ascii="Maiandra GD" w:hAnsi="Maiandra GD" w:cs="Times-Roman"/>
          <w:sz w:val="24"/>
          <w:szCs w:val="24"/>
        </w:rPr>
        <w:t>(b) From the Administrative cost some amount</w:t>
      </w:r>
      <w:r w:rsidR="00F96659" w:rsidRPr="00735A4C">
        <w:rPr>
          <w:rFonts w:ascii="Maiandra GD" w:hAnsi="Maiandra GD" w:cs="Times-Roman"/>
          <w:sz w:val="24"/>
          <w:szCs w:val="24"/>
        </w:rPr>
        <w:t xml:space="preserve"> shall be earmarked for capacity building of the Fund beneficiaries and target groups;</w:t>
      </w:r>
    </w:p>
    <w:p w:rsidR="00F96659" w:rsidRPr="00735A4C" w:rsidRDefault="00F96659" w:rsidP="00F96659">
      <w:pPr>
        <w:ind w:left="2160"/>
        <w:jc w:val="both"/>
        <w:rPr>
          <w:rFonts w:ascii="Maiandra GD" w:hAnsi="Maiandra GD" w:cs="Times-Roman"/>
          <w:sz w:val="24"/>
          <w:szCs w:val="24"/>
        </w:rPr>
      </w:pPr>
      <w:r w:rsidRPr="00735A4C">
        <w:rPr>
          <w:rFonts w:ascii="Maiandra GD" w:hAnsi="Maiandra GD" w:cs="Times-Roman"/>
          <w:sz w:val="24"/>
          <w:szCs w:val="24"/>
        </w:rPr>
        <w:t xml:space="preserve">(c) </w:t>
      </w:r>
      <w:r w:rsidR="00253950">
        <w:rPr>
          <w:rFonts w:ascii="Maiandra GD" w:hAnsi="Maiandra GD" w:cs="Times-Roman"/>
          <w:sz w:val="24"/>
          <w:szCs w:val="24"/>
        </w:rPr>
        <w:t>F</w:t>
      </w:r>
      <w:r w:rsidRPr="00735A4C">
        <w:rPr>
          <w:rFonts w:ascii="Maiandra GD" w:hAnsi="Maiandra GD" w:cs="Times-Roman"/>
          <w:sz w:val="24"/>
          <w:szCs w:val="24"/>
        </w:rPr>
        <w:t>or administration of the Fund</w:t>
      </w:r>
      <w:r w:rsidR="00051444">
        <w:rPr>
          <w:rFonts w:ascii="Maiandra GD" w:hAnsi="Maiandra GD" w:cs="Times-Roman"/>
          <w:sz w:val="24"/>
          <w:szCs w:val="24"/>
        </w:rPr>
        <w:t>;</w:t>
      </w:r>
      <w:r w:rsidRPr="00735A4C">
        <w:rPr>
          <w:rFonts w:ascii="Maiandra GD" w:hAnsi="Maiandra GD" w:cs="Times-Roman"/>
          <w:sz w:val="24"/>
          <w:szCs w:val="24"/>
        </w:rPr>
        <w:t>—</w:t>
      </w:r>
    </w:p>
    <w:p w:rsidR="00F96659" w:rsidRPr="00735A4C" w:rsidRDefault="00F96659" w:rsidP="00F96659">
      <w:pPr>
        <w:ind w:left="2160"/>
        <w:jc w:val="both"/>
        <w:rPr>
          <w:rFonts w:ascii="Maiandra GD" w:hAnsi="Maiandra GD" w:cs="Times-Roman"/>
          <w:sz w:val="24"/>
          <w:szCs w:val="24"/>
        </w:rPr>
      </w:pPr>
      <w:r w:rsidRPr="00735A4C">
        <w:rPr>
          <w:rFonts w:ascii="Maiandra GD" w:hAnsi="Maiandra GD" w:cs="Times-Roman"/>
          <w:sz w:val="24"/>
          <w:szCs w:val="24"/>
        </w:rPr>
        <w:t xml:space="preserve">(i) </w:t>
      </w:r>
      <w:r w:rsidR="00051444">
        <w:rPr>
          <w:rFonts w:ascii="Maiandra GD" w:hAnsi="Maiandra GD" w:cs="Times-Roman"/>
          <w:sz w:val="24"/>
          <w:szCs w:val="24"/>
        </w:rPr>
        <w:t>A</w:t>
      </w:r>
      <w:r w:rsidRPr="00735A4C">
        <w:rPr>
          <w:rFonts w:ascii="Maiandra GD" w:hAnsi="Maiandra GD" w:cs="Times-Roman"/>
          <w:sz w:val="24"/>
          <w:szCs w:val="24"/>
        </w:rPr>
        <w:t xml:space="preserve">ccess by eligible </w:t>
      </w:r>
      <w:r w:rsidR="00680A2F">
        <w:rPr>
          <w:rFonts w:ascii="Maiandra GD" w:hAnsi="Maiandra GD" w:cs="Times-Roman"/>
          <w:sz w:val="24"/>
          <w:szCs w:val="24"/>
        </w:rPr>
        <w:t xml:space="preserve">individuals and </w:t>
      </w:r>
      <w:r w:rsidR="00051444">
        <w:rPr>
          <w:rFonts w:ascii="Maiandra GD" w:hAnsi="Maiandra GD" w:cs="Times-Roman"/>
          <w:sz w:val="24"/>
          <w:szCs w:val="24"/>
        </w:rPr>
        <w:t xml:space="preserve">enterprise </w:t>
      </w:r>
      <w:r w:rsidRPr="00735A4C">
        <w:rPr>
          <w:rFonts w:ascii="Maiandra GD" w:hAnsi="Maiandra GD" w:cs="Times-Roman"/>
          <w:sz w:val="24"/>
          <w:szCs w:val="24"/>
        </w:rPr>
        <w:t>groups, shall be on a first come first served basis, subject to assessment and approval of the application, provided that the Board shall ensure equitable distribution of funds in the wards;</w:t>
      </w:r>
    </w:p>
    <w:p w:rsidR="00F96659" w:rsidRDefault="00F96659" w:rsidP="00F96659">
      <w:pPr>
        <w:ind w:left="2160"/>
        <w:jc w:val="both"/>
        <w:rPr>
          <w:rFonts w:ascii="Maiandra GD" w:hAnsi="Maiandra GD" w:cs="Times-Roman"/>
          <w:sz w:val="24"/>
          <w:szCs w:val="24"/>
        </w:rPr>
      </w:pPr>
      <w:r w:rsidRPr="00735A4C">
        <w:rPr>
          <w:rFonts w:ascii="Maiandra GD" w:hAnsi="Maiandra GD" w:cs="Times-Roman"/>
          <w:sz w:val="24"/>
          <w:szCs w:val="24"/>
        </w:rPr>
        <w:t xml:space="preserve">(ii) </w:t>
      </w:r>
      <w:r w:rsidR="00EF40A2">
        <w:rPr>
          <w:rFonts w:ascii="Maiandra GD" w:hAnsi="Maiandra GD" w:cs="Times-Roman"/>
          <w:sz w:val="24"/>
          <w:szCs w:val="24"/>
        </w:rPr>
        <w:t>E</w:t>
      </w:r>
      <w:r w:rsidRPr="00735A4C">
        <w:rPr>
          <w:rFonts w:ascii="Maiandra GD" w:hAnsi="Maiandra GD" w:cs="Times-Roman"/>
          <w:sz w:val="24"/>
          <w:szCs w:val="24"/>
        </w:rPr>
        <w:t>ligible qualifying amounts for an individual</w:t>
      </w:r>
      <w:r w:rsidR="00D645AA">
        <w:rPr>
          <w:rFonts w:ascii="Maiandra GD" w:hAnsi="Maiandra GD" w:cs="Times-Roman"/>
          <w:sz w:val="24"/>
          <w:szCs w:val="24"/>
        </w:rPr>
        <w:t xml:space="preserve"> </w:t>
      </w:r>
      <w:r w:rsidR="008C0ED5">
        <w:rPr>
          <w:rFonts w:ascii="Maiandra GD" w:hAnsi="Maiandra GD" w:cs="Times-Roman"/>
          <w:sz w:val="24"/>
          <w:szCs w:val="24"/>
        </w:rPr>
        <w:t xml:space="preserve">shall </w:t>
      </w:r>
      <w:r w:rsidR="00D645AA">
        <w:rPr>
          <w:rFonts w:ascii="Maiandra GD" w:hAnsi="Maiandra GD" w:cs="Times-Roman"/>
          <w:sz w:val="24"/>
          <w:szCs w:val="24"/>
        </w:rPr>
        <w:t xml:space="preserve">be between fifty to </w:t>
      </w:r>
      <w:r w:rsidR="00EF40A2">
        <w:rPr>
          <w:rFonts w:ascii="Maiandra GD" w:hAnsi="Maiandra GD" w:cs="Times-Roman"/>
          <w:sz w:val="24"/>
          <w:szCs w:val="24"/>
        </w:rPr>
        <w:t>two</w:t>
      </w:r>
      <w:r w:rsidR="001034BB">
        <w:rPr>
          <w:rFonts w:ascii="Maiandra GD" w:hAnsi="Maiandra GD" w:cs="Times-Roman"/>
          <w:sz w:val="24"/>
          <w:szCs w:val="24"/>
        </w:rPr>
        <w:t xml:space="preserve"> </w:t>
      </w:r>
      <w:r w:rsidR="00D645AA">
        <w:rPr>
          <w:rFonts w:ascii="Maiandra GD" w:hAnsi="Maiandra GD" w:cs="Times-Roman"/>
          <w:sz w:val="24"/>
          <w:szCs w:val="24"/>
        </w:rPr>
        <w:t xml:space="preserve">hundred thousand while </w:t>
      </w:r>
      <w:r w:rsidR="008C0ED5">
        <w:rPr>
          <w:rFonts w:ascii="Maiandra GD" w:hAnsi="Maiandra GD" w:cs="Times-Roman"/>
          <w:sz w:val="24"/>
          <w:szCs w:val="24"/>
        </w:rPr>
        <w:t xml:space="preserve">for a </w:t>
      </w:r>
      <w:r w:rsidRPr="00735A4C">
        <w:rPr>
          <w:rFonts w:ascii="Maiandra GD" w:hAnsi="Maiandra GD" w:cs="Times-Roman"/>
          <w:sz w:val="24"/>
          <w:szCs w:val="24"/>
        </w:rPr>
        <w:t>gr</w:t>
      </w:r>
      <w:r w:rsidR="001034BB">
        <w:rPr>
          <w:rFonts w:ascii="Maiandra GD" w:hAnsi="Maiandra GD" w:cs="Times-Roman"/>
          <w:sz w:val="24"/>
          <w:szCs w:val="24"/>
        </w:rPr>
        <w:t xml:space="preserve">oup </w:t>
      </w:r>
      <w:r w:rsidR="00D645AA">
        <w:rPr>
          <w:rFonts w:ascii="Maiandra GD" w:hAnsi="Maiandra GD" w:cs="Times-Roman"/>
          <w:sz w:val="24"/>
          <w:szCs w:val="24"/>
        </w:rPr>
        <w:t xml:space="preserve">shall be a minimum </w:t>
      </w:r>
      <w:r w:rsidR="00D645AA">
        <w:rPr>
          <w:rFonts w:ascii="Maiandra GD" w:hAnsi="Maiandra GD" w:cs="Times-Roman"/>
          <w:sz w:val="24"/>
          <w:szCs w:val="24"/>
        </w:rPr>
        <w:lastRenderedPageBreak/>
        <w:t xml:space="preserve">of </w:t>
      </w:r>
      <w:r w:rsidR="001034BB">
        <w:rPr>
          <w:rFonts w:ascii="Maiandra GD" w:hAnsi="Maiandra GD" w:cs="Times-Roman"/>
          <w:sz w:val="24"/>
          <w:szCs w:val="24"/>
        </w:rPr>
        <w:t xml:space="preserve">one </w:t>
      </w:r>
      <w:r w:rsidR="00D645AA">
        <w:rPr>
          <w:rFonts w:ascii="Maiandra GD" w:hAnsi="Maiandra GD" w:cs="Times-Roman"/>
          <w:sz w:val="24"/>
          <w:szCs w:val="24"/>
        </w:rPr>
        <w:t>hundred thousand and a maximum of five</w:t>
      </w:r>
      <w:r w:rsidRPr="00735A4C">
        <w:rPr>
          <w:rFonts w:ascii="Maiandra GD" w:hAnsi="Maiandra GD" w:cs="Times-Roman"/>
          <w:sz w:val="24"/>
          <w:szCs w:val="24"/>
        </w:rPr>
        <w:t xml:space="preserve"> hundred thousand shillings at any one time.</w:t>
      </w:r>
    </w:p>
    <w:p w:rsidR="001D7680" w:rsidRPr="00735A4C" w:rsidRDefault="001D7680" w:rsidP="001D7680">
      <w:pPr>
        <w:ind w:left="2160"/>
        <w:jc w:val="both"/>
        <w:rPr>
          <w:rFonts w:ascii="Maiandra GD" w:hAnsi="Maiandra GD" w:cs="Times-Roman"/>
          <w:sz w:val="24"/>
          <w:szCs w:val="24"/>
        </w:rPr>
      </w:pPr>
      <w:r>
        <w:rPr>
          <w:rFonts w:ascii="Maiandra GD" w:hAnsi="Maiandra GD" w:cs="Times-Roman"/>
          <w:sz w:val="24"/>
          <w:szCs w:val="24"/>
        </w:rPr>
        <w:t xml:space="preserve">(iii) </w:t>
      </w:r>
      <w:r w:rsidR="00EF40A2">
        <w:rPr>
          <w:rFonts w:ascii="Maiandra GD" w:hAnsi="Maiandra GD" w:cs="Times-Roman"/>
          <w:sz w:val="24"/>
          <w:szCs w:val="24"/>
        </w:rPr>
        <w:t>F</w:t>
      </w:r>
      <w:r>
        <w:rPr>
          <w:rFonts w:ascii="Maiandra GD" w:hAnsi="Maiandra GD" w:cs="Times-Roman"/>
          <w:sz w:val="24"/>
          <w:szCs w:val="24"/>
        </w:rPr>
        <w:t>or disbursements of all</w:t>
      </w:r>
      <w:r w:rsidRPr="00735A4C">
        <w:rPr>
          <w:rFonts w:ascii="Maiandra GD" w:hAnsi="Maiandra GD" w:cs="Times-Roman"/>
          <w:sz w:val="24"/>
          <w:szCs w:val="24"/>
        </w:rPr>
        <w:t xml:space="preserve"> amount</w:t>
      </w:r>
      <w:r>
        <w:rPr>
          <w:rFonts w:ascii="Maiandra GD" w:hAnsi="Maiandra GD" w:cs="Times-Roman"/>
          <w:sz w:val="24"/>
          <w:szCs w:val="24"/>
        </w:rPr>
        <w:t>s</w:t>
      </w:r>
      <w:r w:rsidRPr="00735A4C">
        <w:rPr>
          <w:rFonts w:ascii="Maiandra GD" w:hAnsi="Maiandra GD" w:cs="Times-Roman"/>
          <w:sz w:val="24"/>
          <w:szCs w:val="24"/>
        </w:rPr>
        <w:t>, the Board may authorize such disbursement on guarantee</w:t>
      </w:r>
      <w:r>
        <w:rPr>
          <w:rFonts w:ascii="Maiandra GD" w:hAnsi="Maiandra GD" w:cs="Times-Roman"/>
          <w:sz w:val="24"/>
          <w:szCs w:val="24"/>
        </w:rPr>
        <w:t xml:space="preserve"> of the loan</w:t>
      </w:r>
      <w:r w:rsidR="0070320C">
        <w:rPr>
          <w:rFonts w:ascii="Maiandra GD" w:hAnsi="Maiandra GD" w:cs="Times-Roman"/>
          <w:sz w:val="24"/>
          <w:szCs w:val="24"/>
        </w:rPr>
        <w:t>,</w:t>
      </w:r>
      <w:r>
        <w:rPr>
          <w:rFonts w:ascii="Maiandra GD" w:hAnsi="Maiandra GD" w:cs="Times-Roman"/>
          <w:sz w:val="24"/>
          <w:szCs w:val="24"/>
        </w:rPr>
        <w:t xml:space="preserve"> provided that such guarantee is evidenced by ability of the guarantor to afford means of repayment of the loan amount.</w:t>
      </w:r>
    </w:p>
    <w:p w:rsidR="001D7680" w:rsidRPr="00735A4C" w:rsidRDefault="001D7680" w:rsidP="001D7680">
      <w:pPr>
        <w:ind w:left="2160"/>
        <w:jc w:val="both"/>
        <w:rPr>
          <w:rFonts w:ascii="Maiandra GD" w:hAnsi="Maiandra GD" w:cs="Times-Roman"/>
          <w:sz w:val="24"/>
          <w:szCs w:val="24"/>
        </w:rPr>
      </w:pPr>
      <w:r w:rsidRPr="00735A4C">
        <w:rPr>
          <w:rFonts w:ascii="Maiandra GD" w:hAnsi="Maiandra GD" w:cs="Times-Roman"/>
          <w:sz w:val="24"/>
          <w:szCs w:val="24"/>
        </w:rPr>
        <w:t>(2) In determining the total amount a group</w:t>
      </w:r>
      <w:r w:rsidR="00661909">
        <w:rPr>
          <w:rFonts w:ascii="Maiandra GD" w:hAnsi="Maiandra GD" w:cs="Times-Roman"/>
          <w:sz w:val="24"/>
          <w:szCs w:val="24"/>
        </w:rPr>
        <w:t xml:space="preserve"> or individual</w:t>
      </w:r>
      <w:r w:rsidRPr="00735A4C">
        <w:rPr>
          <w:rFonts w:ascii="Maiandra GD" w:hAnsi="Maiandra GD" w:cs="Times-Roman"/>
          <w:sz w:val="24"/>
          <w:szCs w:val="24"/>
        </w:rPr>
        <w:t xml:space="preserve"> is eligible to, the following criteria</w:t>
      </w:r>
      <w:r w:rsidR="004D6687">
        <w:rPr>
          <w:rFonts w:ascii="Maiandra GD" w:hAnsi="Maiandra GD" w:cs="Times-Roman"/>
          <w:sz w:val="24"/>
          <w:szCs w:val="24"/>
        </w:rPr>
        <w:t>, among others,</w:t>
      </w:r>
      <w:r w:rsidRPr="00735A4C">
        <w:rPr>
          <w:rFonts w:ascii="Maiandra GD" w:hAnsi="Maiandra GD" w:cs="Times-Roman"/>
          <w:sz w:val="24"/>
          <w:szCs w:val="24"/>
        </w:rPr>
        <w:t xml:space="preserve"> shall</w:t>
      </w:r>
      <w:r w:rsidRPr="003B0049">
        <w:rPr>
          <w:rFonts w:ascii="Maiandra GD" w:hAnsi="Maiandra GD" w:cs="Times-Roman"/>
          <w:sz w:val="24"/>
          <w:szCs w:val="24"/>
        </w:rPr>
        <w:t xml:space="preserve"> </w:t>
      </w:r>
      <w:r w:rsidRPr="00735A4C">
        <w:rPr>
          <w:rFonts w:ascii="Maiandra GD" w:hAnsi="Maiandra GD" w:cs="Times-Roman"/>
          <w:sz w:val="24"/>
          <w:szCs w:val="24"/>
        </w:rPr>
        <w:t>be applied</w:t>
      </w:r>
      <w:r w:rsidR="00661909">
        <w:rPr>
          <w:rFonts w:ascii="Maiandra GD" w:hAnsi="Maiandra GD" w:cs="Times-Roman"/>
          <w:sz w:val="24"/>
          <w:szCs w:val="24"/>
        </w:rPr>
        <w:t>;</w:t>
      </w:r>
      <w:r w:rsidRPr="00735A4C">
        <w:rPr>
          <w:rFonts w:ascii="Maiandra GD" w:hAnsi="Maiandra GD" w:cs="Times-Roman"/>
          <w:sz w:val="24"/>
          <w:szCs w:val="24"/>
        </w:rPr>
        <w:t>-</w:t>
      </w:r>
    </w:p>
    <w:p w:rsidR="001D7680" w:rsidRPr="00735A4C" w:rsidRDefault="001D7680" w:rsidP="001D7680">
      <w:pPr>
        <w:ind w:left="2160"/>
        <w:jc w:val="both"/>
        <w:rPr>
          <w:rFonts w:ascii="Maiandra GD" w:hAnsi="Maiandra GD" w:cs="Times-Roman"/>
          <w:sz w:val="24"/>
          <w:szCs w:val="24"/>
        </w:rPr>
      </w:pPr>
      <w:r w:rsidRPr="00735A4C">
        <w:rPr>
          <w:rFonts w:ascii="Maiandra GD" w:hAnsi="Maiandra GD" w:cs="Times-Roman"/>
          <w:sz w:val="24"/>
          <w:szCs w:val="24"/>
        </w:rPr>
        <w:t xml:space="preserve">(a) </w:t>
      </w:r>
      <w:r w:rsidR="00EF40A2">
        <w:rPr>
          <w:rFonts w:ascii="Maiandra GD" w:hAnsi="Maiandra GD" w:cs="Times-Roman"/>
          <w:sz w:val="24"/>
          <w:szCs w:val="24"/>
        </w:rPr>
        <w:t>T</w:t>
      </w:r>
      <w:r w:rsidRPr="00735A4C">
        <w:rPr>
          <w:rFonts w:ascii="Maiandra GD" w:hAnsi="Maiandra GD" w:cs="Times-Roman"/>
          <w:sz w:val="24"/>
          <w:szCs w:val="24"/>
        </w:rPr>
        <w:t xml:space="preserve">he length of time the </w:t>
      </w:r>
      <w:r w:rsidR="00E10EA1">
        <w:rPr>
          <w:rFonts w:ascii="Maiandra GD" w:hAnsi="Maiandra GD" w:cs="Times-Roman"/>
          <w:sz w:val="24"/>
          <w:szCs w:val="24"/>
        </w:rPr>
        <w:t xml:space="preserve">individual or </w:t>
      </w:r>
      <w:r w:rsidRPr="00735A4C">
        <w:rPr>
          <w:rFonts w:ascii="Maiandra GD" w:hAnsi="Maiandra GD" w:cs="Times-Roman"/>
          <w:sz w:val="24"/>
          <w:szCs w:val="24"/>
        </w:rPr>
        <w:t>group business has been in existence;</w:t>
      </w:r>
      <w:r w:rsidR="004D6687">
        <w:rPr>
          <w:rFonts w:ascii="Maiandra GD" w:hAnsi="Maiandra GD" w:cs="Times-Roman"/>
          <w:sz w:val="24"/>
          <w:szCs w:val="24"/>
        </w:rPr>
        <w:t xml:space="preserve"> and</w:t>
      </w:r>
    </w:p>
    <w:p w:rsidR="001D7680" w:rsidRDefault="004D6687" w:rsidP="001D7680">
      <w:pPr>
        <w:ind w:left="2160"/>
        <w:jc w:val="both"/>
        <w:rPr>
          <w:rFonts w:ascii="Maiandra GD" w:hAnsi="Maiandra GD" w:cs="Times-Roman"/>
          <w:sz w:val="24"/>
          <w:szCs w:val="24"/>
        </w:rPr>
      </w:pPr>
      <w:r w:rsidRPr="00735A4C" w:rsidDel="004D6687">
        <w:rPr>
          <w:rFonts w:ascii="Maiandra GD" w:hAnsi="Maiandra GD" w:cs="Times-Roman"/>
          <w:sz w:val="24"/>
          <w:szCs w:val="24"/>
        </w:rPr>
        <w:t xml:space="preserve">  </w:t>
      </w:r>
      <w:r w:rsidR="001D7680" w:rsidRPr="00735A4C">
        <w:rPr>
          <w:rFonts w:ascii="Maiandra GD" w:hAnsi="Maiandra GD" w:cs="Times-Roman"/>
          <w:sz w:val="24"/>
          <w:szCs w:val="24"/>
        </w:rPr>
        <w:t xml:space="preserve">(d) </w:t>
      </w:r>
      <w:proofErr w:type="gramStart"/>
      <w:r>
        <w:rPr>
          <w:rFonts w:ascii="Maiandra GD" w:hAnsi="Maiandra GD" w:cs="Times-Roman"/>
          <w:sz w:val="24"/>
          <w:szCs w:val="24"/>
        </w:rPr>
        <w:t>feasibility</w:t>
      </w:r>
      <w:proofErr w:type="gramEnd"/>
      <w:r>
        <w:rPr>
          <w:rFonts w:ascii="Maiandra GD" w:hAnsi="Maiandra GD" w:cs="Times-Roman"/>
          <w:sz w:val="24"/>
          <w:szCs w:val="24"/>
        </w:rPr>
        <w:t xml:space="preserve"> of </w:t>
      </w:r>
      <w:r w:rsidR="001D7680" w:rsidRPr="00735A4C">
        <w:rPr>
          <w:rFonts w:ascii="Maiandra GD" w:hAnsi="Maiandra GD" w:cs="Times-Roman"/>
          <w:sz w:val="24"/>
          <w:szCs w:val="24"/>
        </w:rPr>
        <w:t>the proposed business plan</w:t>
      </w:r>
      <w:r w:rsidR="00CE28AB">
        <w:rPr>
          <w:rFonts w:ascii="Maiandra GD" w:hAnsi="Maiandra GD" w:cs="Times-Roman"/>
          <w:sz w:val="24"/>
          <w:szCs w:val="24"/>
        </w:rPr>
        <w:t xml:space="preserve"> using the prescribed form</w:t>
      </w:r>
      <w:r w:rsidR="001D7680" w:rsidRPr="00735A4C">
        <w:rPr>
          <w:rFonts w:ascii="Maiandra GD" w:hAnsi="Maiandra GD" w:cs="Times-Roman"/>
          <w:sz w:val="24"/>
          <w:szCs w:val="24"/>
        </w:rPr>
        <w:t>.</w:t>
      </w:r>
    </w:p>
    <w:p w:rsidR="001D7680" w:rsidRPr="00735A4C" w:rsidRDefault="001D7680" w:rsidP="001D7680">
      <w:pPr>
        <w:jc w:val="both"/>
        <w:rPr>
          <w:rFonts w:ascii="Maiandra GD" w:hAnsi="Maiandra GD" w:cs="Times-Roman"/>
          <w:sz w:val="24"/>
          <w:szCs w:val="24"/>
        </w:rPr>
      </w:pPr>
      <w:r w:rsidRPr="00735A4C">
        <w:rPr>
          <w:rFonts w:ascii="Maiandra GD" w:hAnsi="Maiandra GD" w:cs="Times-Roman"/>
          <w:sz w:val="24"/>
          <w:szCs w:val="24"/>
        </w:rPr>
        <w:t>Fund disbursement.</w:t>
      </w:r>
      <w:r w:rsidRPr="00735A4C">
        <w:rPr>
          <w:rFonts w:ascii="Maiandra GD" w:hAnsi="Maiandra GD" w:cs="Times-Roman"/>
          <w:sz w:val="24"/>
          <w:szCs w:val="24"/>
        </w:rPr>
        <w:tab/>
      </w:r>
      <w:r>
        <w:rPr>
          <w:rFonts w:ascii="Maiandra GD" w:hAnsi="Maiandra GD" w:cs="Times-Roman"/>
          <w:sz w:val="24"/>
          <w:szCs w:val="24"/>
        </w:rPr>
        <w:t>6</w:t>
      </w:r>
      <w:r w:rsidRPr="00735A4C">
        <w:rPr>
          <w:rFonts w:ascii="Maiandra GD" w:hAnsi="Maiandra GD" w:cs="Times-Roman"/>
          <w:sz w:val="24"/>
          <w:szCs w:val="24"/>
        </w:rPr>
        <w:t>. The funds shall be disbursed under the following conditions—</w:t>
      </w:r>
    </w:p>
    <w:p w:rsidR="001D7680" w:rsidRPr="00735A4C" w:rsidRDefault="001D7680" w:rsidP="001D7680">
      <w:pPr>
        <w:ind w:left="2160"/>
        <w:jc w:val="both"/>
        <w:rPr>
          <w:rFonts w:ascii="Maiandra GD" w:hAnsi="Maiandra GD" w:cs="Times-Roman"/>
          <w:sz w:val="24"/>
          <w:szCs w:val="24"/>
        </w:rPr>
      </w:pPr>
      <w:r w:rsidRPr="00735A4C">
        <w:rPr>
          <w:rFonts w:ascii="Maiandra GD" w:hAnsi="Maiandra GD" w:cs="Times-Roman"/>
          <w:sz w:val="24"/>
          <w:szCs w:val="24"/>
        </w:rPr>
        <w:t xml:space="preserve"> (a) </w:t>
      </w:r>
      <w:r w:rsidR="00EF40A2">
        <w:rPr>
          <w:rFonts w:ascii="Maiandra GD" w:hAnsi="Maiandra GD" w:cs="Times-Roman"/>
          <w:sz w:val="24"/>
          <w:szCs w:val="24"/>
        </w:rPr>
        <w:t>A</w:t>
      </w:r>
      <w:r w:rsidRPr="00735A4C">
        <w:rPr>
          <w:rFonts w:ascii="Maiandra GD" w:hAnsi="Maiandra GD" w:cs="Times-Roman"/>
          <w:sz w:val="24"/>
          <w:szCs w:val="24"/>
        </w:rPr>
        <w:t xml:space="preserve">ll disbursement from the Fund shall be approved and </w:t>
      </w:r>
      <w:proofErr w:type="spellStart"/>
      <w:r w:rsidRPr="00735A4C">
        <w:rPr>
          <w:rFonts w:ascii="Maiandra GD" w:hAnsi="Maiandra GD" w:cs="Times-Roman"/>
          <w:sz w:val="24"/>
          <w:szCs w:val="24"/>
        </w:rPr>
        <w:t>minuted</w:t>
      </w:r>
      <w:proofErr w:type="spellEnd"/>
      <w:r w:rsidRPr="00735A4C">
        <w:rPr>
          <w:rFonts w:ascii="Maiandra GD" w:hAnsi="Maiandra GD" w:cs="Times-Roman"/>
          <w:sz w:val="24"/>
          <w:szCs w:val="24"/>
        </w:rPr>
        <w:t xml:space="preserve"> by the Board;</w:t>
      </w:r>
    </w:p>
    <w:p w:rsidR="000B5092" w:rsidRDefault="001D7680" w:rsidP="001D7680">
      <w:pPr>
        <w:ind w:left="2160"/>
        <w:jc w:val="both"/>
        <w:rPr>
          <w:rFonts w:ascii="Maiandra GD" w:hAnsi="Maiandra GD" w:cs="Times-Roman"/>
          <w:sz w:val="24"/>
          <w:szCs w:val="24"/>
        </w:rPr>
      </w:pPr>
      <w:r w:rsidRPr="00735A4C">
        <w:rPr>
          <w:rFonts w:ascii="Maiandra GD" w:hAnsi="Maiandra GD" w:cs="Times-Roman"/>
          <w:sz w:val="24"/>
          <w:szCs w:val="24"/>
        </w:rPr>
        <w:t xml:space="preserve">(b) </w:t>
      </w:r>
      <w:r w:rsidR="00EF40A2">
        <w:rPr>
          <w:rFonts w:ascii="Maiandra GD" w:hAnsi="Maiandra GD" w:cs="Times-Roman"/>
          <w:sz w:val="24"/>
          <w:szCs w:val="24"/>
        </w:rPr>
        <w:t>A</w:t>
      </w:r>
      <w:r w:rsidRPr="00735A4C">
        <w:rPr>
          <w:rFonts w:ascii="Maiandra GD" w:hAnsi="Maiandra GD" w:cs="Times-Roman"/>
          <w:sz w:val="24"/>
          <w:szCs w:val="24"/>
        </w:rPr>
        <w:t>ll disbursements from the Fund shal</w:t>
      </w:r>
      <w:r>
        <w:rPr>
          <w:rFonts w:ascii="Maiandra GD" w:hAnsi="Maiandra GD" w:cs="Times-Roman"/>
          <w:sz w:val="24"/>
          <w:szCs w:val="24"/>
        </w:rPr>
        <w:t xml:space="preserve">l be to the successful persons and </w:t>
      </w:r>
      <w:r w:rsidR="00EF40A2">
        <w:rPr>
          <w:rFonts w:ascii="Maiandra GD" w:hAnsi="Maiandra GD" w:cs="Times-Roman"/>
          <w:sz w:val="24"/>
          <w:szCs w:val="24"/>
        </w:rPr>
        <w:t xml:space="preserve">groups </w:t>
      </w:r>
      <w:r w:rsidRPr="00735A4C">
        <w:rPr>
          <w:rFonts w:ascii="Maiandra GD" w:hAnsi="Maiandra GD" w:cs="Times-Roman"/>
          <w:sz w:val="24"/>
          <w:szCs w:val="24"/>
        </w:rPr>
        <w:t xml:space="preserve">(c) </w:t>
      </w:r>
      <w:r w:rsidR="000B5092">
        <w:rPr>
          <w:rFonts w:ascii="Maiandra GD" w:hAnsi="Maiandra GD" w:cs="Times-Roman"/>
          <w:sz w:val="24"/>
          <w:szCs w:val="24"/>
        </w:rPr>
        <w:t xml:space="preserve"> Progress reports </w:t>
      </w:r>
      <w:r w:rsidRPr="00735A4C">
        <w:rPr>
          <w:rFonts w:ascii="Maiandra GD" w:hAnsi="Maiandra GD" w:cs="Times-Roman"/>
          <w:sz w:val="24"/>
          <w:szCs w:val="24"/>
        </w:rPr>
        <w:t xml:space="preserve">of the amounts received </w:t>
      </w:r>
      <w:r w:rsidR="000B5092">
        <w:rPr>
          <w:rFonts w:ascii="Maiandra GD" w:hAnsi="Maiandra GD" w:cs="Times-Roman"/>
          <w:sz w:val="24"/>
          <w:szCs w:val="24"/>
        </w:rPr>
        <w:t xml:space="preserve">and disbursed </w:t>
      </w:r>
      <w:r w:rsidRPr="00735A4C">
        <w:rPr>
          <w:rFonts w:ascii="Maiandra GD" w:hAnsi="Maiandra GD" w:cs="Times-Roman"/>
          <w:sz w:val="24"/>
          <w:szCs w:val="24"/>
        </w:rPr>
        <w:t xml:space="preserve">shall be submitted to the </w:t>
      </w:r>
      <w:r w:rsidR="00EF40A2">
        <w:rPr>
          <w:rFonts w:ascii="Maiandra GD" w:hAnsi="Maiandra GD" w:cs="Times-Roman"/>
          <w:sz w:val="24"/>
          <w:szCs w:val="24"/>
        </w:rPr>
        <w:t xml:space="preserve">County </w:t>
      </w:r>
      <w:r w:rsidRPr="00735A4C">
        <w:rPr>
          <w:rFonts w:ascii="Maiandra GD" w:hAnsi="Maiandra GD" w:cs="Times-Roman"/>
          <w:sz w:val="24"/>
          <w:szCs w:val="24"/>
        </w:rPr>
        <w:t xml:space="preserve">Executive Committee </w:t>
      </w:r>
      <w:r>
        <w:rPr>
          <w:rFonts w:ascii="Maiandra GD" w:hAnsi="Maiandra GD" w:cs="Times-Roman"/>
          <w:sz w:val="24"/>
          <w:szCs w:val="24"/>
        </w:rPr>
        <w:t>Member</w:t>
      </w:r>
      <w:r w:rsidRPr="00735A4C">
        <w:rPr>
          <w:rFonts w:ascii="Maiandra GD" w:hAnsi="Maiandra GD" w:cs="Times-Roman"/>
          <w:sz w:val="24"/>
          <w:szCs w:val="24"/>
        </w:rPr>
        <w:t xml:space="preserve"> </w:t>
      </w:r>
      <w:r w:rsidR="000B5092">
        <w:rPr>
          <w:rFonts w:ascii="Maiandra GD" w:hAnsi="Maiandra GD" w:cs="Times-Roman"/>
          <w:sz w:val="24"/>
          <w:szCs w:val="24"/>
        </w:rPr>
        <w:t xml:space="preserve">on quarterly basis;  </w:t>
      </w:r>
    </w:p>
    <w:p w:rsidR="000B5092" w:rsidRDefault="000B5092" w:rsidP="001D7680">
      <w:pPr>
        <w:ind w:left="2160"/>
        <w:jc w:val="both"/>
        <w:rPr>
          <w:rFonts w:ascii="Maiandra GD" w:hAnsi="Maiandra GD" w:cs="Times-Roman"/>
          <w:sz w:val="24"/>
          <w:szCs w:val="24"/>
        </w:rPr>
      </w:pPr>
      <w:r>
        <w:rPr>
          <w:rFonts w:ascii="Maiandra GD" w:hAnsi="Maiandra GD" w:cs="Times-Roman"/>
          <w:sz w:val="24"/>
          <w:szCs w:val="24"/>
        </w:rPr>
        <w:t xml:space="preserve">(d) The annual report shall be submitted </w:t>
      </w:r>
      <w:r w:rsidR="001D7680" w:rsidRPr="00735A4C">
        <w:rPr>
          <w:rFonts w:ascii="Maiandra GD" w:hAnsi="Maiandra GD" w:cs="Times-Roman"/>
          <w:sz w:val="24"/>
          <w:szCs w:val="24"/>
        </w:rPr>
        <w:t>within thirty days after the close of the relevant financial year, together with a copy of the relevant bank statements</w:t>
      </w:r>
      <w:r>
        <w:rPr>
          <w:rFonts w:ascii="Maiandra GD" w:hAnsi="Maiandra GD" w:cs="Times-Roman"/>
          <w:sz w:val="24"/>
          <w:szCs w:val="24"/>
        </w:rPr>
        <w:t>;</w:t>
      </w:r>
      <w:r w:rsidR="001D7680" w:rsidRPr="00735A4C">
        <w:rPr>
          <w:rFonts w:ascii="Maiandra GD" w:hAnsi="Maiandra GD" w:cs="Times-Roman"/>
          <w:sz w:val="24"/>
          <w:szCs w:val="24"/>
        </w:rPr>
        <w:t xml:space="preserve"> and </w:t>
      </w:r>
    </w:p>
    <w:p w:rsidR="001D7680" w:rsidRPr="00735A4C" w:rsidRDefault="000B5092" w:rsidP="001D7680">
      <w:pPr>
        <w:ind w:left="2160"/>
        <w:jc w:val="both"/>
        <w:rPr>
          <w:rFonts w:ascii="Maiandra GD" w:hAnsi="Maiandra GD" w:cs="Times-Roman"/>
          <w:sz w:val="24"/>
          <w:szCs w:val="24"/>
        </w:rPr>
      </w:pPr>
      <w:r>
        <w:rPr>
          <w:rFonts w:ascii="Maiandra GD" w:hAnsi="Maiandra GD" w:cs="Times-Roman"/>
          <w:sz w:val="24"/>
          <w:szCs w:val="24"/>
        </w:rPr>
        <w:t>(e) No</w:t>
      </w:r>
      <w:r w:rsidR="001D7680" w:rsidRPr="00735A4C">
        <w:rPr>
          <w:rFonts w:ascii="Maiandra GD" w:hAnsi="Maiandra GD" w:cs="Times-Roman"/>
          <w:sz w:val="24"/>
          <w:szCs w:val="24"/>
        </w:rPr>
        <w:t xml:space="preserve"> disbursements for the succeeding financial year shall be made into the accounts until the said records are duly received</w:t>
      </w:r>
      <w:r>
        <w:rPr>
          <w:rFonts w:ascii="Maiandra GD" w:hAnsi="Maiandra GD" w:cs="Times-Roman"/>
          <w:sz w:val="24"/>
          <w:szCs w:val="24"/>
        </w:rPr>
        <w:t>.</w:t>
      </w:r>
    </w:p>
    <w:p w:rsidR="001D7680" w:rsidRPr="00366168" w:rsidRDefault="001D7680" w:rsidP="001D7680">
      <w:pPr>
        <w:ind w:left="2160" w:hanging="2160"/>
        <w:jc w:val="both"/>
        <w:rPr>
          <w:rFonts w:ascii="Maiandra GD" w:hAnsi="Maiandra GD" w:cs="Times-Roman"/>
          <w:sz w:val="24"/>
          <w:szCs w:val="24"/>
        </w:rPr>
      </w:pPr>
      <w:r w:rsidRPr="00366168">
        <w:rPr>
          <w:rFonts w:ascii="Maiandra GD" w:hAnsi="Maiandra GD" w:cs="Times-Roman"/>
          <w:sz w:val="24"/>
          <w:szCs w:val="24"/>
        </w:rPr>
        <w:t xml:space="preserve">Interest rate. </w:t>
      </w:r>
      <w:r w:rsidRPr="00366168">
        <w:rPr>
          <w:rFonts w:ascii="Maiandra GD" w:hAnsi="Maiandra GD" w:cs="Times-Roman"/>
          <w:sz w:val="24"/>
          <w:szCs w:val="24"/>
        </w:rPr>
        <w:tab/>
        <w:t>8. The</w:t>
      </w:r>
      <w:r w:rsidR="00366168" w:rsidRPr="00366168">
        <w:rPr>
          <w:rFonts w:ascii="Maiandra GD" w:hAnsi="Maiandra GD" w:cs="Times-Roman"/>
          <w:sz w:val="24"/>
          <w:szCs w:val="24"/>
        </w:rPr>
        <w:t xml:space="preserve"> Isiolo </w:t>
      </w:r>
      <w:r w:rsidR="000B5092">
        <w:rPr>
          <w:rFonts w:ascii="Maiandra GD" w:hAnsi="Maiandra GD" w:cs="Times-Roman"/>
          <w:sz w:val="24"/>
          <w:szCs w:val="24"/>
        </w:rPr>
        <w:t>C</w:t>
      </w:r>
      <w:r w:rsidR="00366168" w:rsidRPr="00366168">
        <w:rPr>
          <w:rFonts w:ascii="Maiandra GD" w:hAnsi="Maiandra GD" w:cs="Times-Roman"/>
          <w:sz w:val="24"/>
          <w:szCs w:val="24"/>
        </w:rPr>
        <w:t xml:space="preserve">ounty </w:t>
      </w:r>
      <w:r w:rsidR="000B5092">
        <w:rPr>
          <w:rFonts w:ascii="Maiandra GD" w:hAnsi="Maiandra GD" w:cs="Times-Roman"/>
          <w:sz w:val="24"/>
          <w:szCs w:val="24"/>
        </w:rPr>
        <w:t>Y</w:t>
      </w:r>
      <w:r w:rsidR="00366168" w:rsidRPr="00366168">
        <w:rPr>
          <w:rFonts w:ascii="Maiandra GD" w:hAnsi="Maiandra GD" w:cs="Times-Roman"/>
          <w:sz w:val="24"/>
          <w:szCs w:val="24"/>
        </w:rPr>
        <w:t xml:space="preserve">outh, </w:t>
      </w:r>
      <w:r w:rsidR="000B5092">
        <w:rPr>
          <w:rFonts w:ascii="Maiandra GD" w:hAnsi="Maiandra GD" w:cs="Times-Roman"/>
          <w:sz w:val="24"/>
          <w:szCs w:val="24"/>
        </w:rPr>
        <w:t>W</w:t>
      </w:r>
      <w:r w:rsidR="00366168" w:rsidRPr="00366168">
        <w:rPr>
          <w:rFonts w:ascii="Maiandra GD" w:hAnsi="Maiandra GD" w:cs="Times-Roman"/>
          <w:sz w:val="24"/>
          <w:szCs w:val="24"/>
        </w:rPr>
        <w:t xml:space="preserve">omen and </w:t>
      </w:r>
      <w:r w:rsidR="000B5092">
        <w:rPr>
          <w:rFonts w:ascii="Maiandra GD" w:hAnsi="Maiandra GD" w:cs="Times-Roman"/>
          <w:sz w:val="24"/>
          <w:szCs w:val="24"/>
        </w:rPr>
        <w:t>P</w:t>
      </w:r>
      <w:r w:rsidR="00366168" w:rsidRPr="00366168">
        <w:rPr>
          <w:rFonts w:ascii="Maiandra GD" w:hAnsi="Maiandra GD" w:cs="Times-Roman"/>
          <w:sz w:val="24"/>
          <w:szCs w:val="24"/>
        </w:rPr>
        <w:t xml:space="preserve">ersons with </w:t>
      </w:r>
      <w:r w:rsidR="000B5092">
        <w:rPr>
          <w:rFonts w:ascii="Maiandra GD" w:hAnsi="Maiandra GD" w:cs="Times-Roman"/>
          <w:sz w:val="24"/>
          <w:szCs w:val="24"/>
        </w:rPr>
        <w:t>D</w:t>
      </w:r>
      <w:r w:rsidR="00366168" w:rsidRPr="00366168">
        <w:rPr>
          <w:rFonts w:ascii="Maiandra GD" w:hAnsi="Maiandra GD" w:cs="Times-Roman"/>
          <w:sz w:val="24"/>
          <w:szCs w:val="24"/>
        </w:rPr>
        <w:t xml:space="preserve">isabilities </w:t>
      </w:r>
      <w:r w:rsidR="000B5092">
        <w:rPr>
          <w:rFonts w:ascii="Maiandra GD" w:hAnsi="Maiandra GD" w:cs="Times-Roman"/>
          <w:sz w:val="24"/>
          <w:szCs w:val="24"/>
        </w:rPr>
        <w:t>E</w:t>
      </w:r>
      <w:r w:rsidR="00366168" w:rsidRPr="00366168">
        <w:rPr>
          <w:rFonts w:ascii="Maiandra GD" w:hAnsi="Maiandra GD" w:cs="Times-Roman"/>
          <w:sz w:val="24"/>
          <w:szCs w:val="24"/>
        </w:rPr>
        <w:t xml:space="preserve">nterprise </w:t>
      </w:r>
      <w:r w:rsidR="000B5092">
        <w:rPr>
          <w:rFonts w:ascii="Maiandra GD" w:hAnsi="Maiandra GD" w:cs="Times-Roman"/>
          <w:sz w:val="24"/>
          <w:szCs w:val="24"/>
        </w:rPr>
        <w:t>D</w:t>
      </w:r>
      <w:r w:rsidR="00366168" w:rsidRPr="00366168">
        <w:rPr>
          <w:rFonts w:ascii="Maiandra GD" w:hAnsi="Maiandra GD" w:cs="Times-Roman"/>
          <w:sz w:val="24"/>
          <w:szCs w:val="24"/>
        </w:rPr>
        <w:t xml:space="preserve">evelopment </w:t>
      </w:r>
      <w:r w:rsidR="001C52CF">
        <w:rPr>
          <w:rFonts w:ascii="Maiandra GD" w:hAnsi="Maiandra GD" w:cs="Times-Roman"/>
          <w:sz w:val="24"/>
          <w:szCs w:val="24"/>
        </w:rPr>
        <w:t>F</w:t>
      </w:r>
      <w:r w:rsidR="00366168" w:rsidRPr="00366168">
        <w:rPr>
          <w:rFonts w:ascii="Maiandra GD" w:hAnsi="Maiandra GD" w:cs="Times-Roman"/>
          <w:sz w:val="24"/>
          <w:szCs w:val="24"/>
        </w:rPr>
        <w:t>und is an in</w:t>
      </w:r>
      <w:r w:rsidRPr="00366168">
        <w:rPr>
          <w:rFonts w:ascii="Maiandra GD" w:hAnsi="Maiandra GD" w:cs="Times-Roman"/>
          <w:sz w:val="24"/>
          <w:szCs w:val="24"/>
        </w:rPr>
        <w:t>terest</w:t>
      </w:r>
      <w:r w:rsidR="00737C91">
        <w:rPr>
          <w:rFonts w:ascii="Maiandra GD" w:hAnsi="Maiandra GD" w:cs="Times-Roman"/>
          <w:sz w:val="24"/>
          <w:szCs w:val="24"/>
        </w:rPr>
        <w:t xml:space="preserve"> </w:t>
      </w:r>
      <w:r w:rsidR="00366168" w:rsidRPr="00366168">
        <w:rPr>
          <w:rFonts w:ascii="Maiandra GD" w:hAnsi="Maiandra GD" w:cs="Times-Roman"/>
          <w:sz w:val="24"/>
          <w:szCs w:val="24"/>
        </w:rPr>
        <w:t>free loan.</w:t>
      </w:r>
    </w:p>
    <w:p w:rsidR="001D7680" w:rsidRPr="00735A4C" w:rsidRDefault="001D7680" w:rsidP="001D7680">
      <w:pPr>
        <w:ind w:left="2160" w:hanging="2160"/>
        <w:jc w:val="both"/>
        <w:rPr>
          <w:rFonts w:ascii="Maiandra GD" w:hAnsi="Maiandra GD" w:cs="Times-Roman"/>
          <w:sz w:val="24"/>
          <w:szCs w:val="24"/>
        </w:rPr>
      </w:pPr>
      <w:r w:rsidRPr="00735A4C">
        <w:rPr>
          <w:rFonts w:ascii="Maiandra GD" w:hAnsi="Maiandra GD" w:cs="Times-Roman"/>
          <w:sz w:val="24"/>
          <w:szCs w:val="24"/>
        </w:rPr>
        <w:t>Repayment of loan.</w:t>
      </w:r>
      <w:r w:rsidRPr="00735A4C">
        <w:rPr>
          <w:rFonts w:ascii="Maiandra GD" w:hAnsi="Maiandra GD" w:cs="Times-Roman"/>
          <w:sz w:val="24"/>
          <w:szCs w:val="24"/>
        </w:rPr>
        <w:tab/>
      </w:r>
      <w:r>
        <w:rPr>
          <w:rFonts w:ascii="Maiandra GD" w:hAnsi="Maiandra GD" w:cs="Times-Roman"/>
          <w:sz w:val="24"/>
          <w:szCs w:val="24"/>
        </w:rPr>
        <w:t>9</w:t>
      </w:r>
      <w:r w:rsidRPr="00735A4C">
        <w:rPr>
          <w:rFonts w:ascii="Maiandra GD" w:hAnsi="Maiandra GD" w:cs="Times-Roman"/>
          <w:sz w:val="24"/>
          <w:szCs w:val="24"/>
        </w:rPr>
        <w:t>. (1) All loan beneficiaries shall be allowed a three months grace period before commencement of repayment of the loan element but all loans shall be payable within two years from the expiry of the grace period.</w:t>
      </w:r>
    </w:p>
    <w:p w:rsidR="001D7680" w:rsidRPr="00735A4C" w:rsidRDefault="001D7680" w:rsidP="001D7680">
      <w:pPr>
        <w:ind w:left="2160"/>
        <w:jc w:val="both"/>
        <w:rPr>
          <w:rFonts w:ascii="Maiandra GD" w:hAnsi="Maiandra GD" w:cs="Times-Roman"/>
          <w:sz w:val="24"/>
          <w:szCs w:val="24"/>
        </w:rPr>
      </w:pPr>
      <w:r w:rsidRPr="00735A4C">
        <w:rPr>
          <w:rFonts w:ascii="Maiandra GD" w:hAnsi="Maiandra GD" w:cs="Times-Roman"/>
          <w:sz w:val="24"/>
          <w:szCs w:val="24"/>
        </w:rPr>
        <w:t>(2</w:t>
      </w:r>
      <w:r w:rsidRPr="009F34C0">
        <w:rPr>
          <w:rFonts w:ascii="Maiandra GD" w:hAnsi="Maiandra GD" w:cs="Times-Roman"/>
          <w:sz w:val="24"/>
          <w:szCs w:val="24"/>
        </w:rPr>
        <w:t xml:space="preserve">) Loan recipients shall deposit by cash or </w:t>
      </w:r>
      <w:proofErr w:type="spellStart"/>
      <w:r w:rsidRPr="009F34C0">
        <w:rPr>
          <w:rFonts w:ascii="Maiandra GD" w:hAnsi="Maiandra GD" w:cs="Times-Roman"/>
          <w:sz w:val="24"/>
          <w:szCs w:val="24"/>
        </w:rPr>
        <w:t>cheque</w:t>
      </w:r>
      <w:proofErr w:type="spellEnd"/>
      <w:r w:rsidRPr="009F34C0">
        <w:rPr>
          <w:rFonts w:ascii="Maiandra GD" w:hAnsi="Maiandra GD" w:cs="Times-Roman"/>
          <w:sz w:val="24"/>
          <w:szCs w:val="24"/>
        </w:rPr>
        <w:t xml:space="preserve"> their monthly repayments for loan proceeds in</w:t>
      </w:r>
      <w:r w:rsidR="009F34C0" w:rsidRPr="009F34C0">
        <w:rPr>
          <w:rFonts w:ascii="Maiandra GD" w:hAnsi="Maiandra GD" w:cs="Times-Roman"/>
          <w:sz w:val="24"/>
          <w:szCs w:val="24"/>
        </w:rPr>
        <w:t xml:space="preserve">to </w:t>
      </w:r>
      <w:r w:rsidR="007B0B3B">
        <w:rPr>
          <w:rFonts w:ascii="Maiandra GD" w:hAnsi="Maiandra GD" w:cs="Times-Roman"/>
          <w:sz w:val="24"/>
          <w:szCs w:val="24"/>
        </w:rPr>
        <w:t xml:space="preserve">The </w:t>
      </w:r>
      <w:r w:rsidR="009F34C0" w:rsidRPr="009F34C0">
        <w:rPr>
          <w:rFonts w:ascii="Maiandra GD" w:hAnsi="Maiandra GD" w:cs="Times-Roman"/>
          <w:sz w:val="24"/>
          <w:szCs w:val="24"/>
        </w:rPr>
        <w:t xml:space="preserve">Isiolo </w:t>
      </w:r>
      <w:r w:rsidR="007B0B3B">
        <w:rPr>
          <w:rFonts w:ascii="Maiandra GD" w:hAnsi="Maiandra GD" w:cs="Times-Roman"/>
          <w:sz w:val="24"/>
          <w:szCs w:val="24"/>
        </w:rPr>
        <w:t>C</w:t>
      </w:r>
      <w:r w:rsidR="009F34C0" w:rsidRPr="009F34C0">
        <w:rPr>
          <w:rFonts w:ascii="Maiandra GD" w:hAnsi="Maiandra GD" w:cs="Times-Roman"/>
          <w:sz w:val="24"/>
          <w:szCs w:val="24"/>
        </w:rPr>
        <w:t xml:space="preserve">ounty </w:t>
      </w:r>
      <w:r w:rsidR="007B0B3B">
        <w:rPr>
          <w:rFonts w:ascii="Maiandra GD" w:hAnsi="Maiandra GD" w:cs="Times-Roman"/>
          <w:sz w:val="24"/>
          <w:szCs w:val="24"/>
        </w:rPr>
        <w:t>Y</w:t>
      </w:r>
      <w:r w:rsidR="009F34C0" w:rsidRPr="009F34C0">
        <w:rPr>
          <w:rFonts w:ascii="Maiandra GD" w:hAnsi="Maiandra GD" w:cs="Times-Roman"/>
          <w:sz w:val="24"/>
          <w:szCs w:val="24"/>
        </w:rPr>
        <w:t xml:space="preserve">outh, </w:t>
      </w:r>
      <w:r w:rsidR="007B0B3B">
        <w:rPr>
          <w:rFonts w:ascii="Maiandra GD" w:hAnsi="Maiandra GD" w:cs="Times-Roman"/>
          <w:sz w:val="24"/>
          <w:szCs w:val="24"/>
        </w:rPr>
        <w:lastRenderedPageBreak/>
        <w:t>W</w:t>
      </w:r>
      <w:r w:rsidR="009F34C0" w:rsidRPr="009F34C0">
        <w:rPr>
          <w:rFonts w:ascii="Maiandra GD" w:hAnsi="Maiandra GD" w:cs="Times-Roman"/>
          <w:sz w:val="24"/>
          <w:szCs w:val="24"/>
        </w:rPr>
        <w:t xml:space="preserve">omen and </w:t>
      </w:r>
      <w:r w:rsidR="007B0B3B">
        <w:rPr>
          <w:rFonts w:ascii="Maiandra GD" w:hAnsi="Maiandra GD" w:cs="Times-Roman"/>
          <w:sz w:val="24"/>
          <w:szCs w:val="24"/>
        </w:rPr>
        <w:t>P</w:t>
      </w:r>
      <w:r w:rsidR="009F34C0" w:rsidRPr="009F34C0">
        <w:rPr>
          <w:rFonts w:ascii="Maiandra GD" w:hAnsi="Maiandra GD" w:cs="Times-Roman"/>
          <w:sz w:val="24"/>
          <w:szCs w:val="24"/>
        </w:rPr>
        <w:t xml:space="preserve">ersons with </w:t>
      </w:r>
      <w:r w:rsidR="007B0B3B">
        <w:rPr>
          <w:rFonts w:ascii="Maiandra GD" w:hAnsi="Maiandra GD" w:cs="Times-Roman"/>
          <w:sz w:val="24"/>
          <w:szCs w:val="24"/>
        </w:rPr>
        <w:t>D</w:t>
      </w:r>
      <w:r w:rsidR="009F34C0" w:rsidRPr="009F34C0">
        <w:rPr>
          <w:rFonts w:ascii="Maiandra GD" w:hAnsi="Maiandra GD" w:cs="Times-Roman"/>
          <w:sz w:val="24"/>
          <w:szCs w:val="24"/>
        </w:rPr>
        <w:t xml:space="preserve">isabilities </w:t>
      </w:r>
      <w:r w:rsidR="007B0B3B">
        <w:rPr>
          <w:rFonts w:ascii="Maiandra GD" w:hAnsi="Maiandra GD" w:cs="Times-Roman"/>
          <w:sz w:val="24"/>
          <w:szCs w:val="24"/>
        </w:rPr>
        <w:t>E</w:t>
      </w:r>
      <w:r w:rsidR="009F34C0" w:rsidRPr="009F34C0">
        <w:rPr>
          <w:rFonts w:ascii="Maiandra GD" w:hAnsi="Maiandra GD" w:cs="Times-Roman"/>
          <w:sz w:val="24"/>
          <w:szCs w:val="24"/>
        </w:rPr>
        <w:t xml:space="preserve">nterprise </w:t>
      </w:r>
      <w:r w:rsidR="007B0B3B">
        <w:rPr>
          <w:rFonts w:ascii="Maiandra GD" w:hAnsi="Maiandra GD" w:cs="Times-Roman"/>
          <w:sz w:val="24"/>
          <w:szCs w:val="24"/>
        </w:rPr>
        <w:t>D</w:t>
      </w:r>
      <w:r w:rsidR="009F34C0" w:rsidRPr="009F34C0">
        <w:rPr>
          <w:rFonts w:ascii="Maiandra GD" w:hAnsi="Maiandra GD" w:cs="Times-Roman"/>
          <w:sz w:val="24"/>
          <w:szCs w:val="24"/>
        </w:rPr>
        <w:t xml:space="preserve">evelopment fund </w:t>
      </w:r>
      <w:r w:rsidRPr="009F34C0">
        <w:rPr>
          <w:rFonts w:ascii="Maiandra GD" w:hAnsi="Maiandra GD" w:cs="Times-Roman"/>
          <w:sz w:val="24"/>
          <w:szCs w:val="24"/>
        </w:rPr>
        <w:t>Account and submit a copy of the deposit slip to the Board who shall issue and acknowledge receipt to the recipient beneficiary</w:t>
      </w:r>
    </w:p>
    <w:p w:rsidR="001D7680" w:rsidRDefault="001D7680" w:rsidP="001D7680">
      <w:pPr>
        <w:ind w:left="2160"/>
        <w:jc w:val="both"/>
        <w:rPr>
          <w:rFonts w:ascii="Maiandra GD" w:hAnsi="Maiandra GD" w:cs="Times-Roman"/>
          <w:sz w:val="24"/>
          <w:szCs w:val="24"/>
        </w:rPr>
      </w:pPr>
      <w:r w:rsidRPr="00735A4C">
        <w:rPr>
          <w:rFonts w:ascii="Maiandra GD" w:hAnsi="Maiandra GD" w:cs="Times-Roman"/>
          <w:sz w:val="24"/>
          <w:szCs w:val="24"/>
        </w:rPr>
        <w:t>(3) Upon verifiable proof of loan repayment of all loan proceeds, the Board shall issue a discharge certificate to the recipient</w:t>
      </w:r>
      <w:r w:rsidR="009F34C0">
        <w:rPr>
          <w:rFonts w:ascii="Maiandra GD" w:hAnsi="Maiandra GD" w:cs="Times-Roman"/>
          <w:sz w:val="24"/>
          <w:szCs w:val="24"/>
        </w:rPr>
        <w:t xml:space="preserve"> individual or</w:t>
      </w:r>
      <w:r w:rsidRPr="00735A4C">
        <w:rPr>
          <w:rFonts w:ascii="Maiandra GD" w:hAnsi="Maiandra GD" w:cs="Times-Roman"/>
          <w:sz w:val="24"/>
          <w:szCs w:val="24"/>
        </w:rPr>
        <w:t xml:space="preserve"> group with respect to the loan repayment</w:t>
      </w:r>
    </w:p>
    <w:p w:rsidR="001D7680" w:rsidRDefault="001D7680" w:rsidP="001D7680">
      <w:pPr>
        <w:jc w:val="both"/>
        <w:rPr>
          <w:rFonts w:ascii="Maiandra GD" w:hAnsi="Maiandra GD" w:cs="Times-Roman"/>
          <w:sz w:val="24"/>
          <w:szCs w:val="24"/>
        </w:rPr>
      </w:pPr>
      <w:r>
        <w:rPr>
          <w:rFonts w:ascii="Maiandra GD" w:hAnsi="Maiandra GD" w:cs="Times-Roman"/>
          <w:sz w:val="24"/>
          <w:szCs w:val="24"/>
        </w:rPr>
        <w:t>Default of Payment.</w:t>
      </w:r>
    </w:p>
    <w:p w:rsidR="001D7680" w:rsidRDefault="001D7680" w:rsidP="001D7680">
      <w:pPr>
        <w:ind w:left="2160"/>
        <w:jc w:val="both"/>
        <w:rPr>
          <w:rFonts w:ascii="Maiandra GD" w:hAnsi="Maiandra GD" w:cs="Times-Roman"/>
          <w:sz w:val="24"/>
          <w:szCs w:val="24"/>
          <w:lang w:val="en-GB"/>
        </w:rPr>
      </w:pPr>
      <w:r>
        <w:rPr>
          <w:rFonts w:ascii="Maiandra GD" w:hAnsi="Maiandra GD" w:cs="Times-Roman"/>
          <w:sz w:val="24"/>
          <w:szCs w:val="24"/>
        </w:rPr>
        <w:t xml:space="preserve">10.  (1) </w:t>
      </w:r>
      <w:r w:rsidRPr="003B504B">
        <w:rPr>
          <w:rFonts w:ascii="Maiandra GD" w:hAnsi="Maiandra GD" w:cs="Times-Roman"/>
          <w:sz w:val="24"/>
          <w:szCs w:val="24"/>
          <w:lang w:val="en-GB"/>
        </w:rPr>
        <w:t>A loan shall be considered t</w:t>
      </w:r>
      <w:r>
        <w:rPr>
          <w:rFonts w:ascii="Maiandra GD" w:hAnsi="Maiandra GD" w:cs="Times-Roman"/>
          <w:sz w:val="24"/>
          <w:szCs w:val="24"/>
          <w:lang w:val="en-GB"/>
        </w:rPr>
        <w:t xml:space="preserve">o be delinquent when a borrower </w:t>
      </w:r>
      <w:r w:rsidRPr="003B504B">
        <w:rPr>
          <w:rFonts w:ascii="Maiandra GD" w:hAnsi="Maiandra GD" w:cs="Times-Roman"/>
          <w:sz w:val="24"/>
          <w:szCs w:val="24"/>
          <w:lang w:val="en-GB"/>
        </w:rPr>
        <w:t xml:space="preserve">fails to repay two (2) consecutive </w:t>
      </w:r>
      <w:r>
        <w:rPr>
          <w:rFonts w:ascii="Maiandra GD" w:hAnsi="Maiandra GD" w:cs="Times-Roman"/>
          <w:sz w:val="24"/>
          <w:szCs w:val="24"/>
          <w:lang w:val="en-GB"/>
        </w:rPr>
        <w:t xml:space="preserve">monthly </w:t>
      </w:r>
      <w:r w:rsidRPr="003B504B">
        <w:rPr>
          <w:rFonts w:ascii="Maiandra GD" w:hAnsi="Maiandra GD" w:cs="Times-Roman"/>
          <w:sz w:val="24"/>
          <w:szCs w:val="24"/>
          <w:lang w:val="en-GB"/>
        </w:rPr>
        <w:t>instalments.</w:t>
      </w:r>
    </w:p>
    <w:p w:rsidR="001D7680" w:rsidRDefault="001D7680" w:rsidP="001D7680">
      <w:pPr>
        <w:ind w:left="2160"/>
        <w:jc w:val="both"/>
        <w:rPr>
          <w:rFonts w:ascii="Maiandra GD" w:hAnsi="Maiandra GD" w:cs="Times-Roman"/>
          <w:sz w:val="24"/>
          <w:szCs w:val="24"/>
          <w:lang w:val="en-GB"/>
        </w:rPr>
      </w:pPr>
      <w:r>
        <w:rPr>
          <w:rFonts w:ascii="Maiandra GD" w:hAnsi="Maiandra GD" w:cs="Times-Roman"/>
          <w:sz w:val="24"/>
          <w:szCs w:val="24"/>
        </w:rPr>
        <w:t xml:space="preserve">(2) </w:t>
      </w:r>
      <w:r w:rsidRPr="003B504B">
        <w:rPr>
          <w:rFonts w:ascii="Maiandra GD" w:hAnsi="Maiandra GD" w:cs="Times-Roman"/>
          <w:sz w:val="24"/>
          <w:szCs w:val="24"/>
          <w:lang w:val="en-GB"/>
        </w:rPr>
        <w:t>A loan shall be considered to be in default when the borrower is 90 days late in repayment and all efforts to make him/her to repay have completely failed</w:t>
      </w:r>
      <w:r>
        <w:rPr>
          <w:rFonts w:ascii="Maiandra GD" w:hAnsi="Maiandra GD" w:cs="Times-Roman"/>
          <w:sz w:val="24"/>
          <w:szCs w:val="24"/>
          <w:lang w:val="en-GB"/>
        </w:rPr>
        <w:t>.</w:t>
      </w:r>
    </w:p>
    <w:p w:rsidR="00345357" w:rsidRDefault="00345357" w:rsidP="00345357">
      <w:pPr>
        <w:ind w:left="2160"/>
        <w:jc w:val="both"/>
        <w:rPr>
          <w:rFonts w:ascii="Maiandra GD" w:hAnsi="Maiandra GD" w:cs="Times-Roman"/>
          <w:sz w:val="24"/>
          <w:szCs w:val="24"/>
          <w:lang w:val="en-GB"/>
        </w:rPr>
      </w:pPr>
      <w:r>
        <w:rPr>
          <w:rFonts w:ascii="Maiandra GD" w:hAnsi="Maiandra GD" w:cs="Times-Roman"/>
          <w:sz w:val="24"/>
          <w:szCs w:val="24"/>
          <w:lang w:val="en-GB"/>
        </w:rPr>
        <w:t>(3) The Board shall take administrative action and consider the appropriate remedial lawful action to undertake to ensure compliance of the beneficiary to the terms of the loan disbursed.</w:t>
      </w:r>
    </w:p>
    <w:p w:rsidR="00345357" w:rsidRDefault="00345357" w:rsidP="00345357">
      <w:pPr>
        <w:ind w:left="2160"/>
        <w:jc w:val="both"/>
        <w:rPr>
          <w:rFonts w:ascii="Maiandra GD" w:hAnsi="Maiandra GD" w:cs="Times-Roman"/>
          <w:sz w:val="24"/>
          <w:szCs w:val="24"/>
        </w:rPr>
      </w:pPr>
      <w:r>
        <w:rPr>
          <w:rFonts w:ascii="Maiandra GD" w:hAnsi="Maiandra GD" w:cs="Times-Roman"/>
          <w:sz w:val="24"/>
          <w:szCs w:val="24"/>
          <w:lang w:val="en-GB"/>
        </w:rPr>
        <w:t xml:space="preserve">(4) </w:t>
      </w:r>
      <w:r w:rsidR="00BD033B">
        <w:rPr>
          <w:rFonts w:ascii="Maiandra GD" w:hAnsi="Maiandra GD" w:cs="Times-Roman"/>
          <w:sz w:val="24"/>
          <w:szCs w:val="24"/>
          <w:lang w:val="en-GB"/>
        </w:rPr>
        <w:t>T</w:t>
      </w:r>
      <w:r>
        <w:rPr>
          <w:rFonts w:ascii="Maiandra GD" w:hAnsi="Maiandra GD" w:cs="Times-Roman"/>
          <w:sz w:val="24"/>
          <w:szCs w:val="24"/>
          <w:lang w:val="en-GB"/>
        </w:rPr>
        <w:t>he Board shall prepare a quarterly defaulters</w:t>
      </w:r>
      <w:r w:rsidR="00BD033B">
        <w:rPr>
          <w:rFonts w:ascii="Maiandra GD" w:hAnsi="Maiandra GD" w:cs="Times-Roman"/>
          <w:sz w:val="24"/>
          <w:szCs w:val="24"/>
          <w:lang w:val="en-GB"/>
        </w:rPr>
        <w:t>’</w:t>
      </w:r>
      <w:r>
        <w:rPr>
          <w:rFonts w:ascii="Maiandra GD" w:hAnsi="Maiandra GD" w:cs="Times-Roman"/>
          <w:sz w:val="24"/>
          <w:szCs w:val="24"/>
          <w:lang w:val="en-GB"/>
        </w:rPr>
        <w:t xml:space="preserve"> report in the format as prescribed. </w:t>
      </w:r>
    </w:p>
    <w:p w:rsidR="00345357" w:rsidRDefault="00345357" w:rsidP="00345357">
      <w:pPr>
        <w:jc w:val="both"/>
        <w:rPr>
          <w:rFonts w:ascii="Maiandra GD" w:hAnsi="Maiandra GD" w:cs="Times-Roman"/>
          <w:b/>
          <w:sz w:val="24"/>
          <w:szCs w:val="24"/>
        </w:rPr>
      </w:pPr>
      <w:r w:rsidRPr="006462B4">
        <w:rPr>
          <w:rFonts w:ascii="Maiandra GD" w:hAnsi="Maiandra GD" w:cs="Times-Roman"/>
          <w:sz w:val="24"/>
          <w:szCs w:val="24"/>
        </w:rPr>
        <w:t>Loan application</w:t>
      </w:r>
      <w:r>
        <w:rPr>
          <w:rFonts w:ascii="Maiandra GD" w:hAnsi="Maiandra GD" w:cs="Times-Roman"/>
          <w:sz w:val="24"/>
          <w:szCs w:val="24"/>
        </w:rPr>
        <w:t xml:space="preserve"> </w:t>
      </w:r>
      <w:r w:rsidRPr="006462B4">
        <w:rPr>
          <w:rFonts w:ascii="Maiandra GD" w:hAnsi="Maiandra GD" w:cs="Times-Roman"/>
          <w:sz w:val="24"/>
          <w:szCs w:val="24"/>
        </w:rPr>
        <w:t>and processing Forms.</w:t>
      </w:r>
    </w:p>
    <w:p w:rsidR="00345357" w:rsidRDefault="00345357" w:rsidP="00345357">
      <w:pPr>
        <w:ind w:left="2160"/>
        <w:jc w:val="both"/>
        <w:rPr>
          <w:rFonts w:ascii="Maiandra GD" w:hAnsi="Maiandra GD" w:cs="Times-Roman"/>
          <w:sz w:val="24"/>
          <w:szCs w:val="24"/>
        </w:rPr>
      </w:pPr>
      <w:r>
        <w:rPr>
          <w:rFonts w:ascii="Maiandra GD" w:hAnsi="Maiandra GD" w:cs="Times-Roman"/>
          <w:sz w:val="24"/>
          <w:szCs w:val="24"/>
        </w:rPr>
        <w:t>11</w:t>
      </w:r>
      <w:r w:rsidRPr="006462B4">
        <w:rPr>
          <w:rFonts w:ascii="Maiandra GD" w:hAnsi="Maiandra GD" w:cs="Times-Roman"/>
          <w:sz w:val="24"/>
          <w:szCs w:val="24"/>
        </w:rPr>
        <w:t xml:space="preserve"> </w:t>
      </w:r>
      <w:r w:rsidRPr="00C86DE2">
        <w:rPr>
          <w:rFonts w:ascii="Maiandra GD" w:hAnsi="Maiandra GD" w:cs="Times-Roman"/>
          <w:sz w:val="24"/>
          <w:szCs w:val="24"/>
        </w:rPr>
        <w:t xml:space="preserve">(i) The forms prescribed in </w:t>
      </w:r>
      <w:r w:rsidR="005A48C6" w:rsidRPr="00C86DE2">
        <w:rPr>
          <w:rFonts w:ascii="Maiandra GD" w:hAnsi="Maiandra GD" w:cs="Times-Roman"/>
          <w:sz w:val="24"/>
          <w:szCs w:val="24"/>
        </w:rPr>
        <w:t xml:space="preserve">part IV section </w:t>
      </w:r>
      <w:r w:rsidR="00DF05BD">
        <w:rPr>
          <w:rFonts w:ascii="Maiandra GD" w:hAnsi="Maiandra GD" w:cs="Times-Roman"/>
          <w:sz w:val="24"/>
          <w:szCs w:val="24"/>
        </w:rPr>
        <w:t>14 (1</w:t>
      </w:r>
      <w:proofErr w:type="gramStart"/>
      <w:r w:rsidR="00DF05BD">
        <w:rPr>
          <w:rFonts w:ascii="Maiandra GD" w:hAnsi="Maiandra GD" w:cs="Times-Roman"/>
          <w:sz w:val="24"/>
          <w:szCs w:val="24"/>
        </w:rPr>
        <w:t xml:space="preserve">) </w:t>
      </w:r>
      <w:r w:rsidR="005A48C6" w:rsidRPr="00C86DE2">
        <w:rPr>
          <w:rFonts w:ascii="Maiandra GD" w:hAnsi="Maiandra GD" w:cs="Times-Roman"/>
          <w:sz w:val="24"/>
          <w:szCs w:val="24"/>
        </w:rPr>
        <w:t xml:space="preserve"> of</w:t>
      </w:r>
      <w:proofErr w:type="gramEnd"/>
      <w:r w:rsidRPr="00C86DE2">
        <w:rPr>
          <w:rFonts w:ascii="Maiandra GD" w:hAnsi="Maiandra GD" w:cs="Times-Roman"/>
          <w:sz w:val="24"/>
          <w:szCs w:val="24"/>
        </w:rPr>
        <w:t xml:space="preserve"> the Act, and where appropriate with necessary modifications, shall apply in the application and processing a loan from </w:t>
      </w:r>
      <w:r w:rsidR="00DF05BD">
        <w:rPr>
          <w:rFonts w:ascii="Maiandra GD" w:hAnsi="Maiandra GD" w:cs="Times-Roman"/>
          <w:sz w:val="24"/>
          <w:szCs w:val="24"/>
        </w:rPr>
        <w:t xml:space="preserve">the </w:t>
      </w:r>
      <w:r w:rsidRPr="00C86DE2">
        <w:rPr>
          <w:rFonts w:ascii="Maiandra GD" w:hAnsi="Maiandra GD" w:cs="Times-Roman"/>
          <w:sz w:val="24"/>
          <w:szCs w:val="24"/>
        </w:rPr>
        <w:t>Fund.</w:t>
      </w:r>
      <w:r w:rsidRPr="006462B4">
        <w:rPr>
          <w:rFonts w:ascii="Maiandra GD" w:hAnsi="Maiandra GD" w:cs="Times-Roman"/>
          <w:sz w:val="24"/>
          <w:szCs w:val="24"/>
        </w:rPr>
        <w:t xml:space="preserve">    </w:t>
      </w:r>
    </w:p>
    <w:p w:rsidR="00345357" w:rsidRPr="00437F42" w:rsidRDefault="00345357" w:rsidP="00345357">
      <w:pPr>
        <w:ind w:left="2160"/>
        <w:jc w:val="both"/>
        <w:rPr>
          <w:rFonts w:ascii="Maiandra GD" w:hAnsi="Maiandra GD" w:cs="Times-Roman"/>
          <w:b/>
          <w:sz w:val="24"/>
          <w:szCs w:val="24"/>
        </w:rPr>
      </w:pPr>
      <w:r w:rsidRPr="006462B4">
        <w:rPr>
          <w:rFonts w:ascii="Maiandra GD" w:hAnsi="Maiandra GD" w:cs="Times-Roman"/>
          <w:sz w:val="24"/>
          <w:szCs w:val="24"/>
        </w:rPr>
        <w:t xml:space="preserve">(ii) The Board may, in the absence of a prescribed form in a particular circumstance, adopt a form appropriate to the circumstance. </w:t>
      </w:r>
    </w:p>
    <w:p w:rsidR="00345357" w:rsidRDefault="00345357" w:rsidP="00345357">
      <w:pPr>
        <w:ind w:left="2880" w:hanging="2880"/>
        <w:jc w:val="both"/>
        <w:rPr>
          <w:rFonts w:ascii="Maiandra GD" w:hAnsi="Maiandra GD" w:cs="Times-Roman"/>
          <w:sz w:val="24"/>
          <w:szCs w:val="24"/>
        </w:rPr>
      </w:pPr>
      <w:r w:rsidRPr="00735A4C">
        <w:rPr>
          <w:rFonts w:ascii="Maiandra GD" w:hAnsi="Maiandra GD" w:cs="Times-Roman"/>
          <w:sz w:val="24"/>
          <w:szCs w:val="24"/>
        </w:rPr>
        <w:t>Winding-up of the Fund.</w:t>
      </w:r>
      <w:r w:rsidRPr="00735A4C">
        <w:rPr>
          <w:rFonts w:ascii="Maiandra GD" w:hAnsi="Maiandra GD" w:cs="Times-Roman"/>
          <w:sz w:val="24"/>
          <w:szCs w:val="24"/>
        </w:rPr>
        <w:tab/>
      </w:r>
      <w:r w:rsidRPr="000E57F4">
        <w:rPr>
          <w:rFonts w:ascii="Maiandra GD" w:hAnsi="Maiandra GD" w:cs="Times-Roman"/>
          <w:sz w:val="24"/>
          <w:szCs w:val="24"/>
        </w:rPr>
        <w:t>12. In the event of winding up of the Fund, the cash balances shall</w:t>
      </w:r>
      <w:r w:rsidRPr="000E57F4">
        <w:rPr>
          <w:rFonts w:ascii="Maiandra GD" w:hAnsi="Maiandra GD" w:cs="Times-Roman"/>
          <w:sz w:val="24"/>
          <w:szCs w:val="24"/>
        </w:rPr>
        <w:tab/>
        <w:t xml:space="preserve">be transferred to the County Revenue Account while other assets of the Fund shall be transferred to the department for the time being responsible for matters relating to </w:t>
      </w:r>
      <w:r w:rsidR="00903C14" w:rsidRPr="000E57F4">
        <w:rPr>
          <w:rFonts w:ascii="Maiandra GD" w:hAnsi="Maiandra GD" w:cs="Times-Roman"/>
          <w:sz w:val="24"/>
          <w:szCs w:val="24"/>
        </w:rPr>
        <w:t>youth, gender,</w:t>
      </w:r>
      <w:r w:rsidR="004635ED">
        <w:rPr>
          <w:rFonts w:ascii="Maiandra GD" w:hAnsi="Maiandra GD" w:cs="Times-Roman"/>
          <w:sz w:val="24"/>
          <w:szCs w:val="24"/>
        </w:rPr>
        <w:t xml:space="preserve"> </w:t>
      </w:r>
      <w:r w:rsidR="00903C14" w:rsidRPr="000E57F4">
        <w:rPr>
          <w:rFonts w:ascii="Maiandra GD" w:hAnsi="Maiandra GD" w:cs="Times-Roman"/>
          <w:sz w:val="24"/>
          <w:szCs w:val="24"/>
        </w:rPr>
        <w:t>and social services</w:t>
      </w:r>
      <w:r w:rsidRPr="000E57F4">
        <w:rPr>
          <w:rFonts w:ascii="Maiandra GD" w:hAnsi="Maiandra GD" w:cs="Times-Roman"/>
          <w:sz w:val="24"/>
          <w:szCs w:val="24"/>
        </w:rPr>
        <w:t>.</w:t>
      </w:r>
    </w:p>
    <w:p w:rsidR="007B7625" w:rsidRDefault="007B7625" w:rsidP="00345357">
      <w:pPr>
        <w:ind w:left="2880" w:hanging="2880"/>
        <w:jc w:val="both"/>
        <w:rPr>
          <w:rFonts w:ascii="Maiandra GD" w:hAnsi="Maiandra GD" w:cs="Times-Roman"/>
          <w:sz w:val="24"/>
          <w:szCs w:val="24"/>
        </w:rPr>
      </w:pPr>
    </w:p>
    <w:p w:rsidR="00635297" w:rsidRDefault="00635297" w:rsidP="00345357">
      <w:pPr>
        <w:ind w:left="2880" w:hanging="2880"/>
        <w:jc w:val="both"/>
        <w:rPr>
          <w:rFonts w:ascii="Maiandra GD" w:hAnsi="Maiandra GD" w:cs="Times-Roman"/>
          <w:sz w:val="24"/>
          <w:szCs w:val="24"/>
        </w:rPr>
      </w:pPr>
    </w:p>
    <w:p w:rsidR="007B7625" w:rsidRPr="00DC4E90" w:rsidRDefault="007B7625" w:rsidP="007B7625">
      <w:pPr>
        <w:rPr>
          <w:rFonts w:ascii="Maiandra GD" w:hAnsi="Maiandra GD" w:cs="Times-Roman"/>
          <w:sz w:val="24"/>
          <w:szCs w:val="24"/>
        </w:rPr>
      </w:pPr>
      <w:r>
        <w:rPr>
          <w:rFonts w:ascii="Maiandra GD" w:hAnsi="Maiandra GD" w:cs="Times-Roman"/>
          <w:b/>
          <w:bCs/>
          <w:sz w:val="24"/>
          <w:szCs w:val="24"/>
        </w:rPr>
        <w:lastRenderedPageBreak/>
        <w:t xml:space="preserve">FORM X               </w:t>
      </w:r>
      <w:r>
        <w:rPr>
          <w:rFonts w:ascii="Maiandra GD" w:hAnsi="Maiandra GD" w:cs="Times-Roman"/>
          <w:sz w:val="24"/>
          <w:szCs w:val="24"/>
        </w:rPr>
        <w:t>THE</w:t>
      </w:r>
      <w:r w:rsidRPr="00275516">
        <w:rPr>
          <w:rFonts w:ascii="Maiandra GD" w:hAnsi="Maiandra GD" w:cs="Times-Roman"/>
          <w:sz w:val="24"/>
          <w:szCs w:val="24"/>
        </w:rPr>
        <w:t xml:space="preserve"> </w:t>
      </w:r>
      <w:r>
        <w:rPr>
          <w:rFonts w:ascii="Maiandra GD" w:hAnsi="Maiandra GD" w:cs="Times-Roman"/>
          <w:sz w:val="24"/>
          <w:szCs w:val="24"/>
        </w:rPr>
        <w:t>ISIOLO COUNTY YOUTH, WOMEN AND PERSONS WITH                                                                                                                                               DISABILITIES ENTERPRISE DEVELOPMENT FUND</w:t>
      </w:r>
    </w:p>
    <w:p w:rsidR="007B7625" w:rsidRPr="00DC4E90" w:rsidRDefault="007B7625" w:rsidP="007B7625">
      <w:pPr>
        <w:jc w:val="center"/>
        <w:rPr>
          <w:rFonts w:ascii="Maiandra GD" w:hAnsi="Maiandra GD" w:cs="Times-Roman"/>
          <w:sz w:val="24"/>
          <w:szCs w:val="24"/>
        </w:rPr>
      </w:pPr>
      <w:r w:rsidRPr="00DC4E90">
        <w:rPr>
          <w:rFonts w:ascii="Maiandra GD" w:hAnsi="Maiandra GD" w:cs="Times-Roman"/>
          <w:sz w:val="24"/>
          <w:szCs w:val="24"/>
        </w:rPr>
        <w:t>QUARTERLY RETURN</w:t>
      </w:r>
    </w:p>
    <w:tbl>
      <w:tblPr>
        <w:tblW w:w="753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532"/>
      </w:tblGrid>
      <w:tr w:rsidR="007B7625" w:rsidRPr="00DC4E90" w:rsidTr="00725A07">
        <w:trPr>
          <w:trHeight w:val="780"/>
        </w:trPr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</w:tcPr>
          <w:p w:rsidR="007B7625" w:rsidRDefault="007B7625" w:rsidP="00725A07">
            <w:pPr>
              <w:rPr>
                <w:rFonts w:ascii="Maiandra GD" w:hAnsi="Maiandra GD" w:cs="Times-Roman"/>
                <w:sz w:val="24"/>
                <w:szCs w:val="24"/>
              </w:rPr>
            </w:pPr>
            <w:r>
              <w:rPr>
                <w:rFonts w:ascii="Maiandra GD" w:hAnsi="Maiandra GD" w:cs="Times-Roman"/>
                <w:sz w:val="24"/>
                <w:szCs w:val="24"/>
              </w:rPr>
              <w:t>Period: From……………………………..to……………………………….</w:t>
            </w:r>
          </w:p>
          <w:tbl>
            <w:tblPr>
              <w:tblStyle w:val="TableGrid"/>
              <w:tblW w:w="7375" w:type="dxa"/>
              <w:tblLayout w:type="fixed"/>
              <w:tblLook w:val="04A0" w:firstRow="1" w:lastRow="0" w:firstColumn="1" w:lastColumn="0" w:noHBand="0" w:noVBand="1"/>
            </w:tblPr>
            <w:tblGrid>
              <w:gridCol w:w="5215"/>
              <w:gridCol w:w="1170"/>
              <w:gridCol w:w="990"/>
            </w:tblGrid>
            <w:tr w:rsidR="007B7625" w:rsidTr="00725A07">
              <w:tc>
                <w:tcPr>
                  <w:tcW w:w="5215" w:type="dxa"/>
                </w:tcPr>
                <w:p w:rsidR="007B7625" w:rsidRPr="00DC4E90" w:rsidRDefault="007B7625" w:rsidP="00725A07">
                  <w:pPr>
                    <w:rPr>
                      <w:rFonts w:ascii="Maiandra GD" w:hAnsi="Maiandra GD" w:cs="Times-Roman"/>
                      <w:sz w:val="24"/>
                      <w:szCs w:val="24"/>
                    </w:rPr>
                  </w:pPr>
                  <w:r w:rsidRPr="00DC4E90">
                    <w:rPr>
                      <w:rFonts w:ascii="Maiandra GD" w:hAnsi="Maiandra GD" w:cs="Times-Roman"/>
                      <w:sz w:val="24"/>
                      <w:szCs w:val="24"/>
                    </w:rPr>
                    <w:t xml:space="preserve">1. Unspent balance B/F from previous Return.......... </w:t>
                  </w:r>
                </w:p>
                <w:p w:rsidR="007B7625" w:rsidRPr="00DC4E90" w:rsidRDefault="007B7625" w:rsidP="00725A07">
                  <w:pPr>
                    <w:rPr>
                      <w:rFonts w:ascii="Maiandra GD" w:hAnsi="Maiandra GD" w:cs="Times-Roman"/>
                      <w:sz w:val="24"/>
                      <w:szCs w:val="24"/>
                    </w:rPr>
                  </w:pPr>
                  <w:r w:rsidRPr="00DC4E90">
                    <w:rPr>
                      <w:rFonts w:ascii="Maiandra GD" w:hAnsi="Maiandra GD" w:cs="Times-Roman"/>
                      <w:sz w:val="24"/>
                      <w:szCs w:val="24"/>
                    </w:rPr>
                    <w:t xml:space="preserve">2. Grants received – </w:t>
                  </w:r>
                </w:p>
                <w:p w:rsidR="007B7625" w:rsidRPr="00DC4E90" w:rsidRDefault="007B7625" w:rsidP="00725A07">
                  <w:pPr>
                    <w:rPr>
                      <w:rFonts w:ascii="Maiandra GD" w:hAnsi="Maiandra GD" w:cs="Times-Roman"/>
                      <w:sz w:val="24"/>
                      <w:szCs w:val="24"/>
                    </w:rPr>
                  </w:pPr>
                  <w:r w:rsidRPr="00DC4E90">
                    <w:rPr>
                      <w:rFonts w:ascii="Maiandra GD" w:hAnsi="Maiandra GD" w:cs="Times-Roman"/>
                      <w:sz w:val="24"/>
                      <w:szCs w:val="24"/>
                    </w:rPr>
                    <w:t xml:space="preserve">County Government........................................... </w:t>
                  </w:r>
                </w:p>
                <w:p w:rsidR="007B7625" w:rsidRPr="00DC4E90" w:rsidRDefault="007B7625" w:rsidP="00725A07">
                  <w:pPr>
                    <w:rPr>
                      <w:rFonts w:ascii="Maiandra GD" w:hAnsi="Maiandra GD" w:cs="Times-Roman"/>
                      <w:sz w:val="24"/>
                      <w:szCs w:val="24"/>
                    </w:rPr>
                  </w:pPr>
                  <w:r w:rsidRPr="00DC4E90">
                    <w:rPr>
                      <w:rFonts w:ascii="Maiandra GD" w:hAnsi="Maiandra GD" w:cs="Times-Roman"/>
                      <w:sz w:val="24"/>
                      <w:szCs w:val="24"/>
                    </w:rPr>
                    <w:t xml:space="preserve">Other sources........................................................ </w:t>
                  </w:r>
                </w:p>
                <w:p w:rsidR="007B7625" w:rsidRPr="00DC4E90" w:rsidRDefault="007B7625" w:rsidP="00725A07">
                  <w:pPr>
                    <w:rPr>
                      <w:rFonts w:ascii="Maiandra GD" w:hAnsi="Maiandra GD" w:cs="Times-Roman"/>
                      <w:sz w:val="24"/>
                      <w:szCs w:val="24"/>
                    </w:rPr>
                  </w:pPr>
                  <w:r w:rsidRPr="00DC4E90">
                    <w:rPr>
                      <w:rFonts w:ascii="Maiandra GD" w:hAnsi="Maiandra GD" w:cs="Times-Roman"/>
                      <w:sz w:val="24"/>
                      <w:szCs w:val="24"/>
                    </w:rPr>
                    <w:t xml:space="preserve">3. Capital repayments from borrowers................  </w:t>
                  </w:r>
                </w:p>
                <w:p w:rsidR="007B7625" w:rsidRDefault="00C431B3" w:rsidP="00725A07">
                  <w:pPr>
                    <w:rPr>
                      <w:rFonts w:ascii="Maiandra GD" w:hAnsi="Maiandra GD" w:cs="Times-Roman"/>
                      <w:sz w:val="24"/>
                      <w:szCs w:val="24"/>
                    </w:rPr>
                  </w:pPr>
                  <w:r>
                    <w:rPr>
                      <w:rFonts w:ascii="Maiandra GD" w:hAnsi="Maiandra GD" w:cs="Times-Roman"/>
                      <w:sz w:val="24"/>
                      <w:szCs w:val="24"/>
                    </w:rPr>
                    <w:t>4</w:t>
                  </w:r>
                  <w:r w:rsidR="007B7625" w:rsidRPr="00DC4E90">
                    <w:rPr>
                      <w:rFonts w:ascii="Maiandra GD" w:hAnsi="Maiandra GD" w:cs="Times-Roman"/>
                      <w:sz w:val="24"/>
                      <w:szCs w:val="24"/>
                    </w:rPr>
                    <w:t>. Miscellaneous income...............................</w:t>
                  </w:r>
                </w:p>
                <w:p w:rsidR="007B7625" w:rsidRDefault="007B7625" w:rsidP="00725A07">
                  <w:pPr>
                    <w:rPr>
                      <w:rFonts w:ascii="Maiandra GD" w:hAnsi="Maiandra GD" w:cs="Times-Roman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:rsidR="007B7625" w:rsidRDefault="007B7625" w:rsidP="00725A07">
                  <w:pPr>
                    <w:rPr>
                      <w:rFonts w:ascii="Maiandra GD" w:hAnsi="Maiandra GD" w:cs="Times-Roman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:rsidR="007B7625" w:rsidRDefault="007B7625" w:rsidP="00725A07">
                  <w:pPr>
                    <w:rPr>
                      <w:rFonts w:ascii="Maiandra GD" w:hAnsi="Maiandra GD" w:cs="Times-Roman"/>
                      <w:sz w:val="24"/>
                      <w:szCs w:val="24"/>
                    </w:rPr>
                  </w:pPr>
                </w:p>
              </w:tc>
            </w:tr>
            <w:tr w:rsidR="007B7625" w:rsidTr="00725A07">
              <w:tc>
                <w:tcPr>
                  <w:tcW w:w="5215" w:type="dxa"/>
                </w:tcPr>
                <w:p w:rsidR="007B7625" w:rsidRPr="00DC4E90" w:rsidRDefault="007B7625" w:rsidP="00725A07">
                  <w:pPr>
                    <w:rPr>
                      <w:rFonts w:ascii="Maiandra GD" w:hAnsi="Maiandra GD" w:cs="Times-Roman"/>
                      <w:sz w:val="24"/>
                      <w:szCs w:val="24"/>
                    </w:rPr>
                  </w:pPr>
                  <w:r w:rsidRPr="00DC4E90">
                    <w:rPr>
                      <w:rFonts w:ascii="Maiandra GD" w:hAnsi="Maiandra GD" w:cs="Times-Roman"/>
                      <w:sz w:val="24"/>
                      <w:szCs w:val="24"/>
                    </w:rPr>
                    <w:t xml:space="preserve">8. Loans actually issued (to agree with Form II) </w:t>
                  </w:r>
                </w:p>
                <w:p w:rsidR="007B7625" w:rsidRPr="00DC4E90" w:rsidRDefault="007B7625" w:rsidP="00725A07">
                  <w:pPr>
                    <w:rPr>
                      <w:rFonts w:ascii="Maiandra GD" w:hAnsi="Maiandra GD" w:cs="Times-Roman"/>
                      <w:sz w:val="24"/>
                      <w:szCs w:val="24"/>
                    </w:rPr>
                  </w:pPr>
                  <w:r w:rsidRPr="00DC4E90">
                    <w:rPr>
                      <w:rFonts w:ascii="Maiandra GD" w:hAnsi="Maiandra GD" w:cs="Times-Roman"/>
                      <w:sz w:val="24"/>
                      <w:szCs w:val="24"/>
                    </w:rPr>
                    <w:t xml:space="preserve">9. </w:t>
                  </w:r>
                  <w:r w:rsidRPr="00E90737">
                    <w:rPr>
                      <w:rFonts w:ascii="Maiandra GD" w:hAnsi="Maiandra GD" w:cs="Times-Roman"/>
                      <w:sz w:val="24"/>
                      <w:szCs w:val="24"/>
                    </w:rPr>
                    <w:t>B</w:t>
                  </w:r>
                  <w:r>
                    <w:rPr>
                      <w:rFonts w:ascii="Maiandra GD" w:hAnsi="Maiandra GD" w:cs="Times-Roman"/>
                      <w:sz w:val="24"/>
                      <w:szCs w:val="24"/>
                    </w:rPr>
                    <w:t xml:space="preserve">oard </w:t>
                  </w:r>
                  <w:r w:rsidRPr="00E90737">
                    <w:rPr>
                      <w:rFonts w:ascii="Maiandra GD" w:hAnsi="Maiandra GD" w:cs="Times-Roman"/>
                      <w:sz w:val="24"/>
                      <w:szCs w:val="24"/>
                    </w:rPr>
                    <w:t>expenses</w:t>
                  </w:r>
                  <w:r w:rsidRPr="00DC4E90">
                    <w:rPr>
                      <w:rFonts w:ascii="Maiandra GD" w:hAnsi="Maiandra GD" w:cs="Times-Roman"/>
                      <w:sz w:val="24"/>
                      <w:szCs w:val="24"/>
                    </w:rPr>
                    <w:t xml:space="preserve">............................................... </w:t>
                  </w:r>
                </w:p>
                <w:p w:rsidR="007B7625" w:rsidRPr="00DC4E90" w:rsidRDefault="007B7625" w:rsidP="00725A07">
                  <w:pPr>
                    <w:rPr>
                      <w:rFonts w:ascii="Maiandra GD" w:hAnsi="Maiandra GD" w:cs="Times-Roman"/>
                      <w:sz w:val="24"/>
                      <w:szCs w:val="24"/>
                    </w:rPr>
                  </w:pPr>
                  <w:r w:rsidRPr="00DC4E90">
                    <w:rPr>
                      <w:rFonts w:ascii="Maiandra GD" w:hAnsi="Maiandra GD" w:cs="Times-Roman"/>
                      <w:b/>
                      <w:bCs/>
                      <w:sz w:val="24"/>
                      <w:szCs w:val="24"/>
                    </w:rPr>
                    <w:t xml:space="preserve">10.Unspent balance carried forward to next return </w:t>
                  </w:r>
                </w:p>
              </w:tc>
              <w:tc>
                <w:tcPr>
                  <w:tcW w:w="1170" w:type="dxa"/>
                </w:tcPr>
                <w:p w:rsidR="007B7625" w:rsidRDefault="007B7625" w:rsidP="00725A07">
                  <w:pPr>
                    <w:rPr>
                      <w:rFonts w:ascii="Maiandra GD" w:hAnsi="Maiandra GD" w:cs="Times-Roman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:rsidR="007B7625" w:rsidRDefault="007B7625" w:rsidP="00725A07">
                  <w:pPr>
                    <w:rPr>
                      <w:rFonts w:ascii="Maiandra GD" w:hAnsi="Maiandra GD" w:cs="Times-Roman"/>
                      <w:sz w:val="24"/>
                      <w:szCs w:val="24"/>
                    </w:rPr>
                  </w:pPr>
                </w:p>
              </w:tc>
            </w:tr>
            <w:tr w:rsidR="007B7625" w:rsidTr="00725A07">
              <w:trPr>
                <w:trHeight w:val="1988"/>
              </w:trPr>
              <w:tc>
                <w:tcPr>
                  <w:tcW w:w="5215" w:type="dxa"/>
                </w:tcPr>
                <w:p w:rsidR="007B7625" w:rsidRPr="00DC4E90" w:rsidRDefault="007B7625" w:rsidP="00725A07">
                  <w:pPr>
                    <w:rPr>
                      <w:rFonts w:ascii="Maiandra GD" w:hAnsi="Maiandra GD" w:cs="Times-Roman"/>
                      <w:sz w:val="24"/>
                      <w:szCs w:val="24"/>
                    </w:rPr>
                  </w:pPr>
                  <w:r w:rsidRPr="00DC4E90">
                    <w:rPr>
                      <w:rFonts w:ascii="Maiandra GD" w:hAnsi="Maiandra GD" w:cs="Times-Roman"/>
                      <w:sz w:val="24"/>
                      <w:szCs w:val="24"/>
                    </w:rPr>
                    <w:t xml:space="preserve">Statement of Assets as at................................... </w:t>
                  </w:r>
                </w:p>
                <w:p w:rsidR="007B7625" w:rsidRPr="00DC4E90" w:rsidRDefault="007B7625" w:rsidP="00725A07">
                  <w:pPr>
                    <w:rPr>
                      <w:rFonts w:ascii="Maiandra GD" w:hAnsi="Maiandra GD" w:cs="Times-Roman"/>
                      <w:sz w:val="24"/>
                      <w:szCs w:val="24"/>
                    </w:rPr>
                  </w:pPr>
                  <w:r w:rsidRPr="00DC4E90">
                    <w:rPr>
                      <w:rFonts w:ascii="Maiandra GD" w:hAnsi="Maiandra GD" w:cs="Times-Roman"/>
                      <w:sz w:val="24"/>
                      <w:szCs w:val="24"/>
                    </w:rPr>
                    <w:t>Cash at Bank----------------</w:t>
                  </w:r>
                  <w:r>
                    <w:rPr>
                      <w:rFonts w:ascii="Maiandra GD" w:hAnsi="Maiandra GD" w:cs="Times-Roman"/>
                      <w:sz w:val="24"/>
                      <w:szCs w:val="24"/>
                    </w:rPr>
                    <w:t>------------------------------</w:t>
                  </w:r>
                </w:p>
                <w:p w:rsidR="007B7625" w:rsidRPr="00DC4E90" w:rsidRDefault="007B7625" w:rsidP="00725A07">
                  <w:pPr>
                    <w:rPr>
                      <w:rFonts w:ascii="Maiandra GD" w:hAnsi="Maiandra GD" w:cs="Times-Roman"/>
                      <w:sz w:val="24"/>
                      <w:szCs w:val="24"/>
                    </w:rPr>
                  </w:pPr>
                  <w:r w:rsidRPr="00DC4E90">
                    <w:rPr>
                      <w:rFonts w:ascii="Maiandra GD" w:hAnsi="Maiandra GD" w:cs="Times-Roman"/>
                      <w:sz w:val="24"/>
                      <w:szCs w:val="24"/>
                    </w:rPr>
                    <w:t xml:space="preserve">Investments................... </w:t>
                  </w:r>
                </w:p>
                <w:p w:rsidR="007B7625" w:rsidRPr="00DC4E90" w:rsidRDefault="007B7625" w:rsidP="00725A07">
                  <w:pPr>
                    <w:rPr>
                      <w:rFonts w:ascii="Maiandra GD" w:hAnsi="Maiandra GD" w:cs="Times-Roman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:rsidR="007B7625" w:rsidRDefault="007B7625" w:rsidP="00725A07">
                  <w:pPr>
                    <w:rPr>
                      <w:rFonts w:ascii="Maiandra GD" w:hAnsi="Maiandra GD" w:cs="Times-Roman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:rsidR="007B7625" w:rsidRDefault="007B7625" w:rsidP="00725A07">
                  <w:pPr>
                    <w:rPr>
                      <w:rFonts w:ascii="Maiandra GD" w:hAnsi="Maiandra GD" w:cs="Times-Roman"/>
                      <w:sz w:val="24"/>
                      <w:szCs w:val="24"/>
                    </w:rPr>
                  </w:pPr>
                </w:p>
              </w:tc>
            </w:tr>
          </w:tbl>
          <w:p w:rsidR="007B7625" w:rsidRDefault="007B7625" w:rsidP="00725A07">
            <w:pPr>
              <w:rPr>
                <w:rFonts w:ascii="Maiandra GD" w:hAnsi="Maiandra GD" w:cs="Times-Roman"/>
                <w:sz w:val="24"/>
                <w:szCs w:val="24"/>
              </w:rPr>
            </w:pPr>
          </w:p>
          <w:p w:rsidR="007B7625" w:rsidRPr="00DC4E90" w:rsidRDefault="007B7625" w:rsidP="00725A07">
            <w:pPr>
              <w:rPr>
                <w:rFonts w:ascii="Maiandra GD" w:hAnsi="Maiandra GD" w:cs="Times-Roman"/>
                <w:sz w:val="24"/>
                <w:szCs w:val="24"/>
              </w:rPr>
            </w:pPr>
          </w:p>
        </w:tc>
      </w:tr>
    </w:tbl>
    <w:p w:rsidR="003730A8" w:rsidRDefault="003730A8" w:rsidP="00BB60C9">
      <w:pPr>
        <w:rPr>
          <w:rFonts w:ascii="Maiandra GD" w:hAnsi="Maiandra GD" w:cs="Times-Roman"/>
          <w:b/>
          <w:bCs/>
          <w:sz w:val="24"/>
          <w:szCs w:val="24"/>
        </w:rPr>
      </w:pPr>
    </w:p>
    <w:p w:rsidR="00B25FB6" w:rsidRDefault="00B25FB6" w:rsidP="00BB60C9">
      <w:pPr>
        <w:rPr>
          <w:rFonts w:ascii="Maiandra GD" w:hAnsi="Maiandra GD" w:cs="Times-Roman"/>
          <w:b/>
          <w:bCs/>
          <w:sz w:val="24"/>
          <w:szCs w:val="24"/>
        </w:rPr>
      </w:pPr>
    </w:p>
    <w:p w:rsidR="00B25FB6" w:rsidRDefault="00B25FB6" w:rsidP="00BB60C9">
      <w:pPr>
        <w:rPr>
          <w:rFonts w:ascii="Maiandra GD" w:hAnsi="Maiandra GD" w:cs="Times-Roman"/>
          <w:b/>
          <w:bCs/>
          <w:sz w:val="24"/>
          <w:szCs w:val="24"/>
        </w:rPr>
      </w:pPr>
    </w:p>
    <w:p w:rsidR="00B25FB6" w:rsidRDefault="00B25FB6" w:rsidP="00BB60C9">
      <w:pPr>
        <w:rPr>
          <w:rFonts w:ascii="Maiandra GD" w:hAnsi="Maiandra GD" w:cs="Times-Roman"/>
          <w:b/>
          <w:bCs/>
          <w:sz w:val="24"/>
          <w:szCs w:val="24"/>
        </w:rPr>
      </w:pPr>
    </w:p>
    <w:p w:rsidR="00B25FB6" w:rsidRDefault="00B25FB6" w:rsidP="00BB60C9">
      <w:pPr>
        <w:rPr>
          <w:rFonts w:ascii="Maiandra GD" w:hAnsi="Maiandra GD" w:cs="Times-Roman"/>
          <w:b/>
          <w:bCs/>
          <w:sz w:val="24"/>
          <w:szCs w:val="24"/>
        </w:rPr>
      </w:pPr>
    </w:p>
    <w:p w:rsidR="00B25FB6" w:rsidRDefault="00B25FB6" w:rsidP="00BB60C9">
      <w:pPr>
        <w:rPr>
          <w:rFonts w:ascii="Maiandra GD" w:hAnsi="Maiandra GD" w:cs="Times-Roman"/>
          <w:b/>
          <w:bCs/>
          <w:sz w:val="24"/>
          <w:szCs w:val="24"/>
        </w:rPr>
      </w:pPr>
    </w:p>
    <w:p w:rsidR="00BB60C9" w:rsidRPr="005A67C0" w:rsidRDefault="00BB60C9" w:rsidP="00BB60C9">
      <w:pPr>
        <w:rPr>
          <w:rFonts w:ascii="Maiandra GD" w:hAnsi="Maiandra GD" w:cs="Times-Roman"/>
          <w:sz w:val="24"/>
          <w:szCs w:val="24"/>
        </w:rPr>
      </w:pPr>
      <w:r>
        <w:rPr>
          <w:rFonts w:ascii="Maiandra GD" w:hAnsi="Maiandra GD" w:cs="Times-Roman"/>
          <w:b/>
          <w:bCs/>
          <w:sz w:val="24"/>
          <w:szCs w:val="24"/>
        </w:rPr>
        <w:lastRenderedPageBreak/>
        <w:t>FORM XX</w:t>
      </w:r>
    </w:p>
    <w:p w:rsidR="00BB60C9" w:rsidRDefault="00BB60C9" w:rsidP="00BB60C9">
      <w:pPr>
        <w:rPr>
          <w:rFonts w:ascii="Maiandra GD" w:hAnsi="Maiandra GD" w:cs="Times-Roman"/>
          <w:sz w:val="24"/>
          <w:szCs w:val="24"/>
        </w:rPr>
      </w:pPr>
      <w:r w:rsidRPr="005A67C0">
        <w:rPr>
          <w:rFonts w:ascii="Maiandra GD" w:hAnsi="Maiandra GD" w:cs="Times-Roman"/>
          <w:sz w:val="24"/>
          <w:szCs w:val="24"/>
        </w:rPr>
        <w:t xml:space="preserve"> </w:t>
      </w:r>
      <w:r w:rsidR="001B554D">
        <w:rPr>
          <w:rFonts w:ascii="Maiandra GD" w:hAnsi="Maiandra GD" w:cs="Times-Roman"/>
          <w:sz w:val="24"/>
          <w:szCs w:val="24"/>
        </w:rPr>
        <w:t>THE</w:t>
      </w:r>
      <w:r w:rsidR="001B554D" w:rsidRPr="00275516">
        <w:rPr>
          <w:rFonts w:ascii="Maiandra GD" w:hAnsi="Maiandra GD" w:cs="Times-Roman"/>
          <w:sz w:val="24"/>
          <w:szCs w:val="24"/>
        </w:rPr>
        <w:t xml:space="preserve"> </w:t>
      </w:r>
      <w:r w:rsidR="001B554D">
        <w:rPr>
          <w:rFonts w:ascii="Maiandra GD" w:hAnsi="Maiandra GD" w:cs="Times-Roman"/>
          <w:sz w:val="24"/>
          <w:szCs w:val="24"/>
        </w:rPr>
        <w:t xml:space="preserve">ISIOLO COUNTY YOUTH, WOMEN AND PERSONS WITH                                                                                                                                               DISABILITIES ENTERPRISE DEVELOPMENT </w:t>
      </w:r>
      <w:r>
        <w:rPr>
          <w:rFonts w:ascii="Maiandra GD" w:hAnsi="Maiandra GD" w:cs="Times-Roman"/>
          <w:sz w:val="24"/>
          <w:szCs w:val="24"/>
        </w:rPr>
        <w:t>FUND</w:t>
      </w:r>
      <w:r w:rsidRPr="005A67C0">
        <w:rPr>
          <w:rFonts w:ascii="Maiandra GD" w:hAnsi="Maiandra GD" w:cs="Times-Roman"/>
          <w:sz w:val="24"/>
          <w:szCs w:val="24"/>
        </w:rPr>
        <w:t xml:space="preserve"> LOANS ISSUED DURING </w:t>
      </w:r>
      <w:r w:rsidR="0082443D">
        <w:rPr>
          <w:rFonts w:ascii="Maiandra GD" w:hAnsi="Maiandra GD" w:cs="Times-Roman"/>
          <w:sz w:val="24"/>
          <w:szCs w:val="24"/>
        </w:rPr>
        <w:t xml:space="preserve">THE </w:t>
      </w:r>
      <w:r w:rsidRPr="005A67C0">
        <w:rPr>
          <w:rFonts w:ascii="Maiandra GD" w:hAnsi="Maiandra GD" w:cs="Times-Roman"/>
          <w:sz w:val="24"/>
          <w:szCs w:val="24"/>
        </w:rPr>
        <w:t xml:space="preserve">QUARTER </w:t>
      </w:r>
    </w:p>
    <w:p w:rsidR="00BB60C9" w:rsidRPr="005A67C0" w:rsidRDefault="00BB60C9" w:rsidP="00BB60C9">
      <w:pPr>
        <w:rPr>
          <w:rFonts w:ascii="Maiandra GD" w:hAnsi="Maiandra GD" w:cs="Times-Roman"/>
          <w:sz w:val="24"/>
          <w:szCs w:val="24"/>
        </w:rPr>
      </w:pPr>
      <w:r>
        <w:rPr>
          <w:rFonts w:ascii="Maiandra GD" w:hAnsi="Maiandra GD" w:cs="Times-Roman"/>
          <w:sz w:val="24"/>
          <w:szCs w:val="24"/>
        </w:rPr>
        <w:t>Period: From……………………………………..to 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1563"/>
        <w:gridCol w:w="1530"/>
        <w:gridCol w:w="1530"/>
        <w:gridCol w:w="1440"/>
        <w:gridCol w:w="1980"/>
      </w:tblGrid>
      <w:tr w:rsidR="00BB60C9" w:rsidRPr="005A67C0" w:rsidTr="00725A07">
        <w:trPr>
          <w:trHeight w:val="333"/>
        </w:trPr>
        <w:tc>
          <w:tcPr>
            <w:tcW w:w="1425" w:type="dxa"/>
          </w:tcPr>
          <w:p w:rsidR="00BB60C9" w:rsidRDefault="00BB60C9" w:rsidP="00725A07">
            <w:pPr>
              <w:rPr>
                <w:rFonts w:ascii="Maiandra GD" w:hAnsi="Maiandra GD" w:cs="Times-Roman"/>
                <w:sz w:val="24"/>
                <w:szCs w:val="24"/>
              </w:rPr>
            </w:pPr>
          </w:p>
          <w:p w:rsidR="00BB60C9" w:rsidRPr="005A67C0" w:rsidRDefault="00BB60C9" w:rsidP="00725A07">
            <w:pPr>
              <w:rPr>
                <w:rFonts w:ascii="Maiandra GD" w:hAnsi="Maiandra GD" w:cs="Times-Roman"/>
                <w:sz w:val="24"/>
                <w:szCs w:val="24"/>
              </w:rPr>
            </w:pPr>
            <w:r w:rsidRPr="005A67C0">
              <w:rPr>
                <w:rFonts w:ascii="Maiandra GD" w:hAnsi="Maiandra GD" w:cs="Times-Roman"/>
                <w:sz w:val="24"/>
                <w:szCs w:val="24"/>
              </w:rPr>
              <w:t xml:space="preserve">S/NO. </w:t>
            </w:r>
          </w:p>
        </w:tc>
        <w:tc>
          <w:tcPr>
            <w:tcW w:w="1563" w:type="dxa"/>
          </w:tcPr>
          <w:p w:rsidR="00BB60C9" w:rsidRDefault="00BB60C9" w:rsidP="00725A07">
            <w:pPr>
              <w:rPr>
                <w:rFonts w:ascii="Maiandra GD" w:hAnsi="Maiandra GD" w:cs="Times-Roman"/>
                <w:sz w:val="24"/>
                <w:szCs w:val="24"/>
              </w:rPr>
            </w:pPr>
          </w:p>
          <w:p w:rsidR="00BB60C9" w:rsidRPr="005A67C0" w:rsidRDefault="00BB60C9" w:rsidP="00725A07">
            <w:pPr>
              <w:rPr>
                <w:rFonts w:ascii="Maiandra GD" w:hAnsi="Maiandra GD" w:cs="Times-Roman"/>
                <w:sz w:val="24"/>
                <w:szCs w:val="24"/>
              </w:rPr>
            </w:pPr>
            <w:r w:rsidRPr="005A67C0">
              <w:rPr>
                <w:rFonts w:ascii="Maiandra GD" w:hAnsi="Maiandra GD" w:cs="Times-Roman"/>
                <w:sz w:val="24"/>
                <w:szCs w:val="24"/>
              </w:rPr>
              <w:t xml:space="preserve">DATE </w:t>
            </w:r>
          </w:p>
        </w:tc>
        <w:tc>
          <w:tcPr>
            <w:tcW w:w="1530" w:type="dxa"/>
          </w:tcPr>
          <w:p w:rsidR="00BB60C9" w:rsidRDefault="00BB60C9" w:rsidP="00725A07">
            <w:pPr>
              <w:rPr>
                <w:rFonts w:ascii="Maiandra GD" w:hAnsi="Maiandra GD" w:cs="Times-Roman"/>
                <w:sz w:val="24"/>
                <w:szCs w:val="24"/>
              </w:rPr>
            </w:pPr>
          </w:p>
          <w:p w:rsidR="00BB60C9" w:rsidRPr="005A67C0" w:rsidRDefault="00BB60C9" w:rsidP="00725A07">
            <w:pPr>
              <w:rPr>
                <w:rFonts w:ascii="Maiandra GD" w:hAnsi="Maiandra GD" w:cs="Times-Roman"/>
                <w:sz w:val="24"/>
                <w:szCs w:val="24"/>
              </w:rPr>
            </w:pPr>
            <w:r w:rsidRPr="005A67C0">
              <w:rPr>
                <w:rFonts w:ascii="Maiandra GD" w:hAnsi="Maiandra GD" w:cs="Times-Roman"/>
                <w:sz w:val="24"/>
                <w:szCs w:val="24"/>
              </w:rPr>
              <w:t xml:space="preserve">NAME </w:t>
            </w:r>
          </w:p>
        </w:tc>
        <w:tc>
          <w:tcPr>
            <w:tcW w:w="1530" w:type="dxa"/>
          </w:tcPr>
          <w:p w:rsidR="00BB60C9" w:rsidRDefault="00BB60C9" w:rsidP="00725A07">
            <w:pPr>
              <w:rPr>
                <w:rFonts w:ascii="Maiandra GD" w:hAnsi="Maiandra GD" w:cs="Times-Roman"/>
                <w:sz w:val="24"/>
                <w:szCs w:val="24"/>
              </w:rPr>
            </w:pPr>
          </w:p>
          <w:p w:rsidR="00BB60C9" w:rsidRPr="005A67C0" w:rsidRDefault="00BB60C9" w:rsidP="00725A07">
            <w:pPr>
              <w:rPr>
                <w:rFonts w:ascii="Maiandra GD" w:hAnsi="Maiandra GD" w:cs="Times-Roman"/>
                <w:sz w:val="24"/>
                <w:szCs w:val="24"/>
              </w:rPr>
            </w:pPr>
            <w:r w:rsidRPr="005A67C0">
              <w:rPr>
                <w:rFonts w:ascii="Maiandra GD" w:hAnsi="Maiandra GD" w:cs="Times-Roman"/>
                <w:sz w:val="24"/>
                <w:szCs w:val="24"/>
              </w:rPr>
              <w:t xml:space="preserve">AMOUNT </w:t>
            </w:r>
          </w:p>
        </w:tc>
        <w:tc>
          <w:tcPr>
            <w:tcW w:w="1440" w:type="dxa"/>
          </w:tcPr>
          <w:p w:rsidR="00BB60C9" w:rsidRDefault="00BB60C9" w:rsidP="00725A07">
            <w:pPr>
              <w:rPr>
                <w:rFonts w:ascii="Maiandra GD" w:hAnsi="Maiandra GD" w:cs="Times-Roman"/>
                <w:sz w:val="24"/>
                <w:szCs w:val="24"/>
              </w:rPr>
            </w:pPr>
          </w:p>
          <w:p w:rsidR="00BB60C9" w:rsidRPr="005A67C0" w:rsidRDefault="00BB60C9" w:rsidP="00725A07">
            <w:pPr>
              <w:rPr>
                <w:rFonts w:ascii="Maiandra GD" w:hAnsi="Maiandra GD" w:cs="Times-Roman"/>
                <w:sz w:val="24"/>
                <w:szCs w:val="24"/>
              </w:rPr>
            </w:pPr>
            <w:r w:rsidRPr="005A67C0">
              <w:rPr>
                <w:rFonts w:ascii="Maiandra GD" w:hAnsi="Maiandra GD" w:cs="Times-Roman"/>
                <w:sz w:val="24"/>
                <w:szCs w:val="24"/>
              </w:rPr>
              <w:t xml:space="preserve">PURPOSE OF LOAN </w:t>
            </w:r>
          </w:p>
        </w:tc>
        <w:tc>
          <w:tcPr>
            <w:tcW w:w="1980" w:type="dxa"/>
          </w:tcPr>
          <w:p w:rsidR="00BB60C9" w:rsidRPr="005A67C0" w:rsidRDefault="00BB60C9" w:rsidP="00725A07">
            <w:pPr>
              <w:rPr>
                <w:rFonts w:ascii="Maiandra GD" w:hAnsi="Maiandra GD" w:cs="Times-Roman"/>
                <w:sz w:val="24"/>
                <w:szCs w:val="24"/>
              </w:rPr>
            </w:pPr>
          </w:p>
        </w:tc>
      </w:tr>
      <w:tr w:rsidR="00BB60C9" w:rsidRPr="005A67C0" w:rsidTr="00725A07">
        <w:trPr>
          <w:trHeight w:val="3645"/>
        </w:trPr>
        <w:tc>
          <w:tcPr>
            <w:tcW w:w="1425" w:type="dxa"/>
          </w:tcPr>
          <w:p w:rsidR="00BB60C9" w:rsidRDefault="00BB60C9" w:rsidP="00725A07">
            <w:pPr>
              <w:rPr>
                <w:rFonts w:ascii="Maiandra GD" w:hAnsi="Maiandra GD" w:cs="Times-Roman"/>
                <w:b/>
                <w:bCs/>
                <w:sz w:val="24"/>
                <w:szCs w:val="24"/>
              </w:rPr>
            </w:pPr>
          </w:p>
          <w:p w:rsidR="00BB60C9" w:rsidRDefault="00BB60C9" w:rsidP="00725A07">
            <w:pPr>
              <w:rPr>
                <w:rFonts w:ascii="Maiandra GD" w:hAnsi="Maiandra GD" w:cs="Times-Roman"/>
                <w:b/>
                <w:bCs/>
                <w:sz w:val="24"/>
                <w:szCs w:val="24"/>
              </w:rPr>
            </w:pPr>
          </w:p>
          <w:p w:rsidR="00BB60C9" w:rsidRDefault="00BB60C9" w:rsidP="00725A07">
            <w:pPr>
              <w:rPr>
                <w:rFonts w:ascii="Maiandra GD" w:hAnsi="Maiandra GD" w:cs="Times-Roman"/>
                <w:b/>
                <w:bCs/>
                <w:sz w:val="24"/>
                <w:szCs w:val="24"/>
              </w:rPr>
            </w:pPr>
          </w:p>
          <w:p w:rsidR="00BB60C9" w:rsidRDefault="00BB60C9" w:rsidP="00725A07">
            <w:pPr>
              <w:rPr>
                <w:rFonts w:ascii="Maiandra GD" w:hAnsi="Maiandra GD" w:cs="Times-Roman"/>
                <w:b/>
                <w:bCs/>
                <w:sz w:val="24"/>
                <w:szCs w:val="24"/>
              </w:rPr>
            </w:pPr>
          </w:p>
          <w:p w:rsidR="00BB60C9" w:rsidRDefault="00BB60C9" w:rsidP="00725A07">
            <w:pPr>
              <w:rPr>
                <w:rFonts w:ascii="Maiandra GD" w:hAnsi="Maiandra GD" w:cs="Times-Roman"/>
                <w:b/>
                <w:bCs/>
                <w:sz w:val="24"/>
                <w:szCs w:val="24"/>
              </w:rPr>
            </w:pPr>
          </w:p>
          <w:p w:rsidR="00BB60C9" w:rsidRDefault="00BB60C9" w:rsidP="00725A07">
            <w:pPr>
              <w:rPr>
                <w:rFonts w:ascii="Maiandra GD" w:hAnsi="Maiandra GD" w:cs="Times-Roman"/>
                <w:b/>
                <w:bCs/>
                <w:sz w:val="24"/>
                <w:szCs w:val="24"/>
              </w:rPr>
            </w:pPr>
          </w:p>
          <w:p w:rsidR="00BB60C9" w:rsidRPr="005A67C0" w:rsidRDefault="00BB60C9" w:rsidP="00725A07">
            <w:pPr>
              <w:rPr>
                <w:rFonts w:ascii="Maiandra GD" w:hAnsi="Maiandra GD" w:cs="Times-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B60C9" w:rsidRPr="005A67C0" w:rsidRDefault="00BB60C9" w:rsidP="00725A07">
            <w:pPr>
              <w:rPr>
                <w:rFonts w:ascii="Maiandra GD" w:hAnsi="Maiandra GD" w:cs="Times-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60C9" w:rsidRPr="005A67C0" w:rsidRDefault="00BB60C9" w:rsidP="00725A07">
            <w:pPr>
              <w:rPr>
                <w:rFonts w:ascii="Maiandra GD" w:hAnsi="Maiandra GD" w:cs="Times-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B60C9" w:rsidRPr="005A67C0" w:rsidRDefault="00BB60C9" w:rsidP="00725A07">
            <w:pPr>
              <w:rPr>
                <w:rFonts w:ascii="Maiandra GD" w:hAnsi="Maiandra GD" w:cs="Times-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B60C9" w:rsidRPr="005A67C0" w:rsidRDefault="00BB60C9" w:rsidP="00725A07">
            <w:pPr>
              <w:rPr>
                <w:rFonts w:ascii="Maiandra GD" w:hAnsi="Maiandra GD" w:cs="Times-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B60C9" w:rsidRPr="005A67C0" w:rsidRDefault="00BB60C9" w:rsidP="00725A07">
            <w:pPr>
              <w:rPr>
                <w:rFonts w:ascii="Maiandra GD" w:hAnsi="Maiandra GD" w:cs="Times-Roman"/>
                <w:sz w:val="24"/>
                <w:szCs w:val="24"/>
              </w:rPr>
            </w:pPr>
          </w:p>
        </w:tc>
      </w:tr>
      <w:tr w:rsidR="00BB60C9" w:rsidRPr="005A67C0" w:rsidTr="00725A07">
        <w:trPr>
          <w:trHeight w:val="1579"/>
        </w:trPr>
        <w:tc>
          <w:tcPr>
            <w:tcW w:w="1425" w:type="dxa"/>
          </w:tcPr>
          <w:p w:rsidR="00BB60C9" w:rsidRDefault="00BB60C9" w:rsidP="00725A07">
            <w:pPr>
              <w:rPr>
                <w:rFonts w:ascii="Maiandra GD" w:hAnsi="Maiandra GD" w:cs="Times-Roman"/>
                <w:b/>
                <w:bCs/>
                <w:sz w:val="24"/>
                <w:szCs w:val="24"/>
              </w:rPr>
            </w:pPr>
            <w:r w:rsidRPr="005A67C0">
              <w:rPr>
                <w:rFonts w:ascii="Maiandra GD" w:hAnsi="Maiandra GD" w:cs="Times-Roman"/>
                <w:b/>
                <w:bCs/>
                <w:sz w:val="24"/>
                <w:szCs w:val="24"/>
              </w:rPr>
              <w:t xml:space="preserve">Total (to agree with Item 8 Form I) </w:t>
            </w:r>
          </w:p>
        </w:tc>
        <w:tc>
          <w:tcPr>
            <w:tcW w:w="8043" w:type="dxa"/>
            <w:gridSpan w:val="5"/>
          </w:tcPr>
          <w:p w:rsidR="00BB60C9" w:rsidRPr="005A67C0" w:rsidRDefault="00BB60C9" w:rsidP="00725A07">
            <w:pPr>
              <w:rPr>
                <w:rFonts w:ascii="Maiandra GD" w:hAnsi="Maiandra GD" w:cs="Times-Roman"/>
                <w:sz w:val="24"/>
                <w:szCs w:val="24"/>
              </w:rPr>
            </w:pPr>
          </w:p>
        </w:tc>
      </w:tr>
    </w:tbl>
    <w:p w:rsidR="007B7625" w:rsidRPr="00735A4C" w:rsidRDefault="007B7625" w:rsidP="00345357">
      <w:pPr>
        <w:ind w:left="2880" w:hanging="2880"/>
        <w:jc w:val="both"/>
        <w:rPr>
          <w:rFonts w:ascii="Maiandra GD" w:hAnsi="Maiandra GD" w:cs="Times-Roman"/>
          <w:sz w:val="24"/>
          <w:szCs w:val="24"/>
        </w:rPr>
      </w:pPr>
    </w:p>
    <w:p w:rsidR="00345357" w:rsidRDefault="00345357" w:rsidP="001D7680">
      <w:pPr>
        <w:ind w:left="2160"/>
        <w:jc w:val="both"/>
        <w:rPr>
          <w:rFonts w:ascii="Maiandra GD" w:hAnsi="Maiandra GD" w:cs="Times-Roman"/>
          <w:sz w:val="24"/>
          <w:szCs w:val="24"/>
          <w:lang w:val="en-GB"/>
        </w:rPr>
      </w:pPr>
    </w:p>
    <w:p w:rsidR="001D7680" w:rsidRPr="00735A4C" w:rsidRDefault="001D7680" w:rsidP="00F96659">
      <w:pPr>
        <w:ind w:left="2160"/>
        <w:jc w:val="both"/>
        <w:rPr>
          <w:rFonts w:ascii="Maiandra GD" w:hAnsi="Maiandra GD" w:cs="Times-Roman"/>
          <w:sz w:val="24"/>
          <w:szCs w:val="24"/>
        </w:rPr>
      </w:pPr>
    </w:p>
    <w:p w:rsidR="00B5661E" w:rsidRDefault="00B5661E" w:rsidP="00B5661E">
      <w:pPr>
        <w:rPr>
          <w:rFonts w:ascii="Maiandra GD" w:hAnsi="Maiandra GD" w:cs="Times-Roman"/>
          <w:b/>
          <w:bCs/>
          <w:iCs/>
          <w:sz w:val="24"/>
          <w:szCs w:val="24"/>
          <w:lang w:val="en-GB"/>
        </w:rPr>
      </w:pPr>
    </w:p>
    <w:p w:rsidR="00B5661E" w:rsidRDefault="00B5661E" w:rsidP="00B5661E">
      <w:pPr>
        <w:rPr>
          <w:rFonts w:ascii="Maiandra GD" w:hAnsi="Maiandra GD" w:cs="Times-Roman"/>
          <w:b/>
          <w:bCs/>
          <w:iCs/>
          <w:sz w:val="24"/>
          <w:szCs w:val="24"/>
          <w:lang w:val="en-GB"/>
        </w:rPr>
      </w:pPr>
    </w:p>
    <w:p w:rsidR="00B5661E" w:rsidRDefault="00B5661E" w:rsidP="00B5661E">
      <w:pPr>
        <w:rPr>
          <w:rFonts w:ascii="Maiandra GD" w:hAnsi="Maiandra GD" w:cs="Times-Roman"/>
          <w:b/>
          <w:bCs/>
          <w:iCs/>
          <w:sz w:val="24"/>
          <w:szCs w:val="24"/>
          <w:lang w:val="en-GB"/>
        </w:rPr>
      </w:pPr>
    </w:p>
    <w:p w:rsidR="00B5661E" w:rsidRDefault="00B5661E" w:rsidP="00B5661E">
      <w:pPr>
        <w:rPr>
          <w:rFonts w:ascii="Maiandra GD" w:hAnsi="Maiandra GD" w:cs="Times-Roman"/>
          <w:b/>
          <w:bCs/>
          <w:iCs/>
          <w:sz w:val="24"/>
          <w:szCs w:val="24"/>
          <w:lang w:val="en-GB"/>
        </w:rPr>
      </w:pPr>
    </w:p>
    <w:p w:rsidR="00B5661E" w:rsidRPr="00437F42" w:rsidRDefault="00B5661E" w:rsidP="00B5661E">
      <w:pPr>
        <w:rPr>
          <w:rFonts w:ascii="Maiandra GD" w:hAnsi="Maiandra GD" w:cs="Times-Roman"/>
          <w:b/>
          <w:bCs/>
          <w:iCs/>
          <w:sz w:val="24"/>
          <w:szCs w:val="24"/>
          <w:lang w:val="en-GB"/>
        </w:rPr>
      </w:pPr>
      <w:r w:rsidRPr="00437F42">
        <w:rPr>
          <w:rFonts w:ascii="Maiandra GD" w:hAnsi="Maiandra GD" w:cs="Times-Roman"/>
          <w:b/>
          <w:bCs/>
          <w:iCs/>
          <w:sz w:val="24"/>
          <w:szCs w:val="24"/>
          <w:lang w:val="en-GB"/>
        </w:rPr>
        <w:lastRenderedPageBreak/>
        <w:t xml:space="preserve">FORM </w:t>
      </w:r>
      <w:r>
        <w:rPr>
          <w:rFonts w:ascii="Maiandra GD" w:hAnsi="Maiandra GD" w:cs="Times-Roman"/>
          <w:b/>
          <w:bCs/>
          <w:iCs/>
          <w:sz w:val="24"/>
          <w:szCs w:val="24"/>
          <w:lang w:val="en-GB"/>
        </w:rPr>
        <w:t>XXX</w:t>
      </w:r>
    </w:p>
    <w:p w:rsidR="00B5661E" w:rsidRPr="00B5661E" w:rsidRDefault="00B5661E" w:rsidP="00B5661E">
      <w:pPr>
        <w:rPr>
          <w:rFonts w:ascii="Maiandra GD" w:hAnsi="Maiandra GD" w:cs="Times-Roman"/>
          <w:sz w:val="24"/>
          <w:szCs w:val="24"/>
          <w:u w:val="single"/>
          <w:lang w:val="en-GB"/>
        </w:rPr>
      </w:pPr>
      <w:r w:rsidRPr="00437F42">
        <w:rPr>
          <w:rFonts w:ascii="Maiandra GD" w:hAnsi="Maiandra GD" w:cs="Times-Roman"/>
          <w:sz w:val="24"/>
          <w:szCs w:val="24"/>
          <w:u w:val="single"/>
          <w:lang w:val="en-GB"/>
        </w:rPr>
        <w:t xml:space="preserve"> </w:t>
      </w:r>
      <w:r w:rsidRPr="00B5661E">
        <w:rPr>
          <w:rFonts w:ascii="Maiandra GD" w:hAnsi="Maiandra GD" w:cs="Times-Roman"/>
          <w:sz w:val="24"/>
          <w:szCs w:val="24"/>
          <w:u w:val="single"/>
        </w:rPr>
        <w:t xml:space="preserve">THE ISIOLO COUNTY YOUTH, WOMEN AND PERSONS WITH                                                                                                                                               DISABILITIES ENTERPRISE DEVELOPMENT </w:t>
      </w:r>
      <w:proofErr w:type="gramStart"/>
      <w:r w:rsidRPr="00B5661E">
        <w:rPr>
          <w:rFonts w:ascii="Maiandra GD" w:hAnsi="Maiandra GD" w:cs="Times-Roman"/>
          <w:sz w:val="24"/>
          <w:szCs w:val="24"/>
          <w:u w:val="single"/>
        </w:rPr>
        <w:t xml:space="preserve">FUND </w:t>
      </w:r>
      <w:r w:rsidRPr="00B5661E">
        <w:rPr>
          <w:rFonts w:ascii="Maiandra GD" w:hAnsi="Maiandra GD" w:cs="Times-Roman"/>
          <w:sz w:val="24"/>
          <w:szCs w:val="24"/>
          <w:u w:val="single"/>
          <w:lang w:val="en-GB"/>
        </w:rPr>
        <w:t xml:space="preserve"> LOANS</w:t>
      </w:r>
      <w:proofErr w:type="gramEnd"/>
      <w:r w:rsidRPr="00B5661E">
        <w:rPr>
          <w:rFonts w:ascii="Maiandra GD" w:hAnsi="Maiandra GD" w:cs="Times-Roman"/>
          <w:sz w:val="24"/>
          <w:szCs w:val="24"/>
          <w:u w:val="single"/>
          <w:lang w:val="en-GB"/>
        </w:rPr>
        <w:t xml:space="preserve"> COMMITTEE</w:t>
      </w:r>
    </w:p>
    <w:p w:rsidR="00B5661E" w:rsidRPr="00437F42" w:rsidRDefault="00B5661E" w:rsidP="00B5661E">
      <w:pPr>
        <w:rPr>
          <w:rFonts w:ascii="Maiandra GD" w:hAnsi="Maiandra GD" w:cs="Times-Roman"/>
          <w:sz w:val="24"/>
          <w:szCs w:val="24"/>
          <w:lang w:val="en-GB"/>
        </w:rPr>
      </w:pPr>
      <w:r w:rsidRPr="00437F42">
        <w:rPr>
          <w:rFonts w:ascii="Maiandra GD" w:hAnsi="Maiandra GD" w:cs="Times-Roman"/>
          <w:sz w:val="24"/>
          <w:szCs w:val="24"/>
          <w:lang w:val="en-GB"/>
        </w:rPr>
        <w:t>DEFAULTER’S POSITION as at.........................................................................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78"/>
        <w:gridCol w:w="1369"/>
        <w:gridCol w:w="1515"/>
        <w:gridCol w:w="1306"/>
        <w:gridCol w:w="1149"/>
        <w:gridCol w:w="2041"/>
      </w:tblGrid>
      <w:tr w:rsidR="00B5661E" w:rsidRPr="00437F42" w:rsidTr="00725A07">
        <w:tc>
          <w:tcPr>
            <w:tcW w:w="2178" w:type="dxa"/>
          </w:tcPr>
          <w:p w:rsidR="00B5661E" w:rsidRPr="00437F42" w:rsidRDefault="00B5661E" w:rsidP="00725A07">
            <w:pPr>
              <w:rPr>
                <w:rFonts w:ascii="Maiandra GD" w:hAnsi="Maiandra GD" w:cs="Times-Roman"/>
                <w:sz w:val="24"/>
                <w:szCs w:val="24"/>
                <w:lang w:val="en-GB"/>
              </w:rPr>
            </w:pPr>
          </w:p>
        </w:tc>
        <w:tc>
          <w:tcPr>
            <w:tcW w:w="1369" w:type="dxa"/>
          </w:tcPr>
          <w:p w:rsidR="00B5661E" w:rsidRPr="00437F42" w:rsidRDefault="00B5661E" w:rsidP="00725A07">
            <w:pPr>
              <w:rPr>
                <w:rFonts w:ascii="Maiandra GD" w:hAnsi="Maiandra GD" w:cs="Times-Roman"/>
                <w:sz w:val="24"/>
                <w:szCs w:val="24"/>
                <w:lang w:val="en-GB"/>
              </w:rPr>
            </w:pPr>
            <w:r w:rsidRPr="00437F42">
              <w:rPr>
                <w:rFonts w:ascii="Maiandra GD" w:hAnsi="Maiandra GD" w:cs="Times-Roman"/>
                <w:sz w:val="24"/>
                <w:szCs w:val="24"/>
                <w:lang w:val="en-GB"/>
              </w:rPr>
              <w:t>Number of Loans overdue</w:t>
            </w:r>
          </w:p>
        </w:tc>
        <w:tc>
          <w:tcPr>
            <w:tcW w:w="3970" w:type="dxa"/>
            <w:gridSpan w:val="3"/>
          </w:tcPr>
          <w:p w:rsidR="00B5661E" w:rsidRPr="00437F42" w:rsidRDefault="00B5661E" w:rsidP="00725A07">
            <w:pPr>
              <w:rPr>
                <w:rFonts w:ascii="Maiandra GD" w:hAnsi="Maiandra GD" w:cs="Times-Roman"/>
                <w:sz w:val="24"/>
                <w:szCs w:val="24"/>
                <w:lang w:val="en-GB"/>
              </w:rPr>
            </w:pPr>
            <w:r w:rsidRPr="00437F42">
              <w:rPr>
                <w:rFonts w:ascii="Maiandra GD" w:hAnsi="Maiandra GD" w:cs="Times-Roman"/>
                <w:sz w:val="24"/>
                <w:szCs w:val="24"/>
                <w:lang w:val="en-GB"/>
              </w:rPr>
              <w:t>Total amount of repayments overdue</w:t>
            </w:r>
          </w:p>
        </w:tc>
        <w:tc>
          <w:tcPr>
            <w:tcW w:w="2041" w:type="dxa"/>
          </w:tcPr>
          <w:p w:rsidR="00B5661E" w:rsidRPr="00437F42" w:rsidRDefault="00B5661E" w:rsidP="00725A07">
            <w:pPr>
              <w:rPr>
                <w:rFonts w:ascii="Maiandra GD" w:hAnsi="Maiandra GD" w:cs="Times-Roman"/>
                <w:sz w:val="24"/>
                <w:szCs w:val="24"/>
                <w:lang w:val="en-GB"/>
              </w:rPr>
            </w:pPr>
            <w:r w:rsidRPr="00437F42">
              <w:rPr>
                <w:rFonts w:ascii="Maiandra GD" w:hAnsi="Maiandra GD" w:cs="Times-Roman"/>
                <w:sz w:val="24"/>
                <w:szCs w:val="24"/>
                <w:lang w:val="en-GB"/>
              </w:rPr>
              <w:t>Number of defaulters being prosecuted</w:t>
            </w:r>
          </w:p>
        </w:tc>
      </w:tr>
      <w:tr w:rsidR="00B5661E" w:rsidRPr="00437F42" w:rsidTr="00725A07">
        <w:tc>
          <w:tcPr>
            <w:tcW w:w="2178" w:type="dxa"/>
          </w:tcPr>
          <w:p w:rsidR="00B5661E" w:rsidRPr="00437F42" w:rsidRDefault="00B5661E" w:rsidP="00725A07">
            <w:pPr>
              <w:rPr>
                <w:rFonts w:ascii="Maiandra GD" w:hAnsi="Maiandra GD" w:cs="Times-Roman"/>
                <w:sz w:val="24"/>
                <w:szCs w:val="24"/>
                <w:lang w:val="en-GB"/>
              </w:rPr>
            </w:pPr>
          </w:p>
        </w:tc>
        <w:tc>
          <w:tcPr>
            <w:tcW w:w="1369" w:type="dxa"/>
          </w:tcPr>
          <w:p w:rsidR="00B5661E" w:rsidRPr="00437F42" w:rsidRDefault="00B5661E" w:rsidP="00725A07">
            <w:pPr>
              <w:rPr>
                <w:rFonts w:ascii="Maiandra GD" w:hAnsi="Maiandra GD" w:cs="Times-Roman"/>
                <w:sz w:val="24"/>
                <w:szCs w:val="24"/>
                <w:lang w:val="en-GB"/>
              </w:rPr>
            </w:pPr>
          </w:p>
        </w:tc>
        <w:tc>
          <w:tcPr>
            <w:tcW w:w="1515" w:type="dxa"/>
          </w:tcPr>
          <w:p w:rsidR="00B5661E" w:rsidRPr="00437F42" w:rsidRDefault="00B5661E" w:rsidP="00725A07">
            <w:pPr>
              <w:rPr>
                <w:rFonts w:ascii="Maiandra GD" w:hAnsi="Maiandra GD" w:cs="Times-Roman"/>
                <w:sz w:val="24"/>
                <w:szCs w:val="24"/>
                <w:lang w:val="en-GB"/>
              </w:rPr>
            </w:pPr>
            <w:r w:rsidRPr="00437F42">
              <w:rPr>
                <w:rFonts w:ascii="Maiandra GD" w:hAnsi="Maiandra GD" w:cs="Times-Roman"/>
                <w:sz w:val="24"/>
                <w:szCs w:val="24"/>
                <w:lang w:val="en-GB"/>
              </w:rPr>
              <w:t>Principal</w:t>
            </w:r>
          </w:p>
        </w:tc>
        <w:tc>
          <w:tcPr>
            <w:tcW w:w="1306" w:type="dxa"/>
          </w:tcPr>
          <w:p w:rsidR="00B5661E" w:rsidRPr="00437F42" w:rsidRDefault="00857379" w:rsidP="00725A07">
            <w:pPr>
              <w:rPr>
                <w:rFonts w:ascii="Maiandra GD" w:hAnsi="Maiandra GD" w:cs="Times-Roman"/>
                <w:sz w:val="24"/>
                <w:szCs w:val="24"/>
                <w:lang w:val="en-GB"/>
              </w:rPr>
            </w:pPr>
            <w:r>
              <w:rPr>
                <w:rFonts w:ascii="Maiandra GD" w:hAnsi="Maiandra GD" w:cs="Times-Roman"/>
                <w:sz w:val="24"/>
                <w:szCs w:val="24"/>
                <w:lang w:val="en-GB"/>
              </w:rPr>
              <w:t>Legal Costs</w:t>
            </w:r>
          </w:p>
        </w:tc>
        <w:tc>
          <w:tcPr>
            <w:tcW w:w="1149" w:type="dxa"/>
          </w:tcPr>
          <w:p w:rsidR="00B5661E" w:rsidRPr="00437F42" w:rsidRDefault="00B5661E" w:rsidP="00725A07">
            <w:pPr>
              <w:rPr>
                <w:rFonts w:ascii="Maiandra GD" w:hAnsi="Maiandra GD" w:cs="Times-Roman"/>
                <w:sz w:val="24"/>
                <w:szCs w:val="24"/>
                <w:lang w:val="en-GB"/>
              </w:rPr>
            </w:pPr>
          </w:p>
        </w:tc>
        <w:tc>
          <w:tcPr>
            <w:tcW w:w="2041" w:type="dxa"/>
          </w:tcPr>
          <w:p w:rsidR="00B5661E" w:rsidRPr="00437F42" w:rsidRDefault="00B5661E" w:rsidP="00725A07">
            <w:pPr>
              <w:rPr>
                <w:rFonts w:ascii="Maiandra GD" w:hAnsi="Maiandra GD" w:cs="Times-Roman"/>
                <w:sz w:val="24"/>
                <w:szCs w:val="24"/>
                <w:lang w:val="en-GB"/>
              </w:rPr>
            </w:pPr>
          </w:p>
        </w:tc>
      </w:tr>
      <w:tr w:rsidR="00B5661E" w:rsidRPr="00437F42" w:rsidTr="00725A07">
        <w:tc>
          <w:tcPr>
            <w:tcW w:w="2178" w:type="dxa"/>
          </w:tcPr>
          <w:p w:rsidR="00B5661E" w:rsidRPr="00437F42" w:rsidRDefault="00B5661E" w:rsidP="00725A07">
            <w:pPr>
              <w:rPr>
                <w:rFonts w:ascii="Maiandra GD" w:hAnsi="Maiandra GD" w:cs="Times-Roman"/>
                <w:sz w:val="24"/>
                <w:szCs w:val="24"/>
                <w:lang w:val="en-GB"/>
              </w:rPr>
            </w:pPr>
            <w:r w:rsidRPr="00437F42">
              <w:rPr>
                <w:rFonts w:ascii="Maiandra GD" w:hAnsi="Maiandra GD" w:cs="Times-Roman"/>
                <w:sz w:val="24"/>
                <w:szCs w:val="24"/>
                <w:lang w:val="en-GB"/>
              </w:rPr>
              <w:t>Overdue 2 instalments(60 days)</w:t>
            </w:r>
          </w:p>
        </w:tc>
        <w:tc>
          <w:tcPr>
            <w:tcW w:w="1369" w:type="dxa"/>
          </w:tcPr>
          <w:p w:rsidR="00B5661E" w:rsidRPr="00437F42" w:rsidRDefault="00B5661E" w:rsidP="00725A07">
            <w:pPr>
              <w:rPr>
                <w:rFonts w:ascii="Maiandra GD" w:hAnsi="Maiandra GD" w:cs="Times-Roman"/>
                <w:sz w:val="24"/>
                <w:szCs w:val="24"/>
                <w:lang w:val="en-GB"/>
              </w:rPr>
            </w:pPr>
          </w:p>
        </w:tc>
        <w:tc>
          <w:tcPr>
            <w:tcW w:w="1515" w:type="dxa"/>
          </w:tcPr>
          <w:p w:rsidR="00B5661E" w:rsidRPr="00437F42" w:rsidRDefault="00B5661E" w:rsidP="00725A07">
            <w:pPr>
              <w:rPr>
                <w:rFonts w:ascii="Maiandra GD" w:hAnsi="Maiandra GD" w:cs="Times-Roman"/>
                <w:sz w:val="24"/>
                <w:szCs w:val="24"/>
                <w:lang w:val="en-GB"/>
              </w:rPr>
            </w:pPr>
          </w:p>
        </w:tc>
        <w:tc>
          <w:tcPr>
            <w:tcW w:w="1306" w:type="dxa"/>
          </w:tcPr>
          <w:p w:rsidR="00B5661E" w:rsidRPr="00437F42" w:rsidRDefault="00B5661E" w:rsidP="00725A07">
            <w:pPr>
              <w:rPr>
                <w:rFonts w:ascii="Maiandra GD" w:hAnsi="Maiandra GD" w:cs="Times-Roman"/>
                <w:sz w:val="24"/>
                <w:szCs w:val="24"/>
                <w:lang w:val="en-GB"/>
              </w:rPr>
            </w:pPr>
          </w:p>
        </w:tc>
        <w:tc>
          <w:tcPr>
            <w:tcW w:w="1149" w:type="dxa"/>
          </w:tcPr>
          <w:p w:rsidR="00B5661E" w:rsidRPr="00437F42" w:rsidRDefault="00B5661E" w:rsidP="00725A07">
            <w:pPr>
              <w:rPr>
                <w:rFonts w:ascii="Maiandra GD" w:hAnsi="Maiandra GD" w:cs="Times-Roman"/>
                <w:sz w:val="24"/>
                <w:szCs w:val="24"/>
                <w:lang w:val="en-GB"/>
              </w:rPr>
            </w:pPr>
          </w:p>
        </w:tc>
        <w:tc>
          <w:tcPr>
            <w:tcW w:w="2041" w:type="dxa"/>
          </w:tcPr>
          <w:p w:rsidR="00B5661E" w:rsidRPr="00437F42" w:rsidRDefault="00B5661E" w:rsidP="00725A07">
            <w:pPr>
              <w:rPr>
                <w:rFonts w:ascii="Maiandra GD" w:hAnsi="Maiandra GD" w:cs="Times-Roman"/>
                <w:sz w:val="24"/>
                <w:szCs w:val="24"/>
                <w:lang w:val="en-GB"/>
              </w:rPr>
            </w:pPr>
          </w:p>
        </w:tc>
      </w:tr>
      <w:tr w:rsidR="00B5661E" w:rsidRPr="00437F42" w:rsidTr="00725A07">
        <w:tc>
          <w:tcPr>
            <w:tcW w:w="2178" w:type="dxa"/>
          </w:tcPr>
          <w:p w:rsidR="00B5661E" w:rsidRPr="00437F42" w:rsidRDefault="00B5661E" w:rsidP="00725A07">
            <w:pPr>
              <w:rPr>
                <w:rFonts w:ascii="Maiandra GD" w:hAnsi="Maiandra GD" w:cs="Times-Roman"/>
                <w:sz w:val="24"/>
                <w:szCs w:val="24"/>
                <w:lang w:val="en-GB"/>
              </w:rPr>
            </w:pPr>
            <w:r w:rsidRPr="00437F42">
              <w:rPr>
                <w:rFonts w:ascii="Maiandra GD" w:hAnsi="Maiandra GD" w:cs="Times-Roman"/>
                <w:sz w:val="24"/>
                <w:szCs w:val="24"/>
                <w:lang w:val="en-GB"/>
              </w:rPr>
              <w:t>Overdue 3 instalments(90 days)</w:t>
            </w:r>
          </w:p>
        </w:tc>
        <w:tc>
          <w:tcPr>
            <w:tcW w:w="1369" w:type="dxa"/>
          </w:tcPr>
          <w:p w:rsidR="00B5661E" w:rsidRPr="00437F42" w:rsidRDefault="00B5661E" w:rsidP="00725A07">
            <w:pPr>
              <w:rPr>
                <w:rFonts w:ascii="Maiandra GD" w:hAnsi="Maiandra GD" w:cs="Times-Roman"/>
                <w:sz w:val="24"/>
                <w:szCs w:val="24"/>
                <w:lang w:val="en-GB"/>
              </w:rPr>
            </w:pPr>
          </w:p>
        </w:tc>
        <w:tc>
          <w:tcPr>
            <w:tcW w:w="1515" w:type="dxa"/>
          </w:tcPr>
          <w:p w:rsidR="00B5661E" w:rsidRPr="00437F42" w:rsidRDefault="00B5661E" w:rsidP="00725A07">
            <w:pPr>
              <w:rPr>
                <w:rFonts w:ascii="Maiandra GD" w:hAnsi="Maiandra GD" w:cs="Times-Roman"/>
                <w:sz w:val="24"/>
                <w:szCs w:val="24"/>
                <w:lang w:val="en-GB"/>
              </w:rPr>
            </w:pPr>
          </w:p>
        </w:tc>
        <w:tc>
          <w:tcPr>
            <w:tcW w:w="1306" w:type="dxa"/>
          </w:tcPr>
          <w:p w:rsidR="00B5661E" w:rsidRPr="00437F42" w:rsidRDefault="00B5661E" w:rsidP="00725A07">
            <w:pPr>
              <w:rPr>
                <w:rFonts w:ascii="Maiandra GD" w:hAnsi="Maiandra GD" w:cs="Times-Roman"/>
                <w:sz w:val="24"/>
                <w:szCs w:val="24"/>
                <w:lang w:val="en-GB"/>
              </w:rPr>
            </w:pPr>
          </w:p>
        </w:tc>
        <w:tc>
          <w:tcPr>
            <w:tcW w:w="1149" w:type="dxa"/>
          </w:tcPr>
          <w:p w:rsidR="00B5661E" w:rsidRPr="00437F42" w:rsidRDefault="00B5661E" w:rsidP="00725A07">
            <w:pPr>
              <w:rPr>
                <w:rFonts w:ascii="Maiandra GD" w:hAnsi="Maiandra GD" w:cs="Times-Roman"/>
                <w:sz w:val="24"/>
                <w:szCs w:val="24"/>
                <w:lang w:val="en-GB"/>
              </w:rPr>
            </w:pPr>
          </w:p>
        </w:tc>
        <w:tc>
          <w:tcPr>
            <w:tcW w:w="2041" w:type="dxa"/>
          </w:tcPr>
          <w:p w:rsidR="00B5661E" w:rsidRPr="00437F42" w:rsidRDefault="00B5661E" w:rsidP="00725A07">
            <w:pPr>
              <w:rPr>
                <w:rFonts w:ascii="Maiandra GD" w:hAnsi="Maiandra GD" w:cs="Times-Roman"/>
                <w:sz w:val="24"/>
                <w:szCs w:val="24"/>
                <w:lang w:val="en-GB"/>
              </w:rPr>
            </w:pPr>
          </w:p>
        </w:tc>
      </w:tr>
      <w:tr w:rsidR="00B5661E" w:rsidRPr="00437F42" w:rsidTr="00725A07">
        <w:tc>
          <w:tcPr>
            <w:tcW w:w="2178" w:type="dxa"/>
            <w:vAlign w:val="center"/>
          </w:tcPr>
          <w:p w:rsidR="00B5661E" w:rsidRPr="00437F42" w:rsidRDefault="00B5661E" w:rsidP="00725A07">
            <w:pPr>
              <w:rPr>
                <w:rFonts w:ascii="Maiandra GD" w:hAnsi="Maiandra GD" w:cs="Times-Roman"/>
                <w:sz w:val="24"/>
                <w:szCs w:val="24"/>
                <w:lang w:val="en-GB"/>
              </w:rPr>
            </w:pPr>
          </w:p>
          <w:p w:rsidR="00B5661E" w:rsidRPr="00437F42" w:rsidRDefault="00B5661E" w:rsidP="00725A07">
            <w:pPr>
              <w:rPr>
                <w:rFonts w:ascii="Maiandra GD" w:hAnsi="Maiandra GD" w:cs="Times-Roman"/>
                <w:b/>
                <w:sz w:val="24"/>
                <w:szCs w:val="24"/>
                <w:lang w:val="en-GB"/>
              </w:rPr>
            </w:pPr>
            <w:r w:rsidRPr="00437F42">
              <w:rPr>
                <w:rFonts w:ascii="Maiandra GD" w:hAnsi="Maiandra GD" w:cs="Times-Roman"/>
                <w:b/>
                <w:sz w:val="24"/>
                <w:szCs w:val="24"/>
                <w:lang w:val="en-GB"/>
              </w:rPr>
              <w:t>Total</w:t>
            </w:r>
          </w:p>
          <w:p w:rsidR="00B5661E" w:rsidRPr="00437F42" w:rsidRDefault="00B5661E" w:rsidP="00725A07">
            <w:pPr>
              <w:rPr>
                <w:rFonts w:ascii="Maiandra GD" w:hAnsi="Maiandra GD" w:cs="Times-Roman"/>
                <w:sz w:val="24"/>
                <w:szCs w:val="24"/>
                <w:lang w:val="en-GB"/>
              </w:rPr>
            </w:pPr>
          </w:p>
          <w:p w:rsidR="00B5661E" w:rsidRPr="00437F42" w:rsidRDefault="00B5661E" w:rsidP="00725A07">
            <w:pPr>
              <w:rPr>
                <w:rFonts w:ascii="Maiandra GD" w:hAnsi="Maiandra GD" w:cs="Times-Roman"/>
                <w:sz w:val="24"/>
                <w:szCs w:val="24"/>
                <w:lang w:val="en-GB"/>
              </w:rPr>
            </w:pPr>
          </w:p>
        </w:tc>
        <w:tc>
          <w:tcPr>
            <w:tcW w:w="1369" w:type="dxa"/>
          </w:tcPr>
          <w:p w:rsidR="00B5661E" w:rsidRPr="00437F42" w:rsidRDefault="00B5661E" w:rsidP="00725A07">
            <w:pPr>
              <w:rPr>
                <w:rFonts w:ascii="Maiandra GD" w:hAnsi="Maiandra GD" w:cs="Times-Roman"/>
                <w:sz w:val="24"/>
                <w:szCs w:val="24"/>
                <w:lang w:val="en-GB"/>
              </w:rPr>
            </w:pPr>
          </w:p>
        </w:tc>
        <w:tc>
          <w:tcPr>
            <w:tcW w:w="1515" w:type="dxa"/>
          </w:tcPr>
          <w:p w:rsidR="00B5661E" w:rsidRPr="00437F42" w:rsidRDefault="00B5661E" w:rsidP="00725A07">
            <w:pPr>
              <w:rPr>
                <w:rFonts w:ascii="Maiandra GD" w:hAnsi="Maiandra GD" w:cs="Times-Roman"/>
                <w:sz w:val="24"/>
                <w:szCs w:val="24"/>
                <w:lang w:val="en-GB"/>
              </w:rPr>
            </w:pPr>
          </w:p>
        </w:tc>
        <w:tc>
          <w:tcPr>
            <w:tcW w:w="1306" w:type="dxa"/>
          </w:tcPr>
          <w:p w:rsidR="00B5661E" w:rsidRPr="00437F42" w:rsidRDefault="00B5661E" w:rsidP="00725A07">
            <w:pPr>
              <w:rPr>
                <w:rFonts w:ascii="Maiandra GD" w:hAnsi="Maiandra GD" w:cs="Times-Roman"/>
                <w:sz w:val="24"/>
                <w:szCs w:val="24"/>
                <w:lang w:val="en-GB"/>
              </w:rPr>
            </w:pPr>
          </w:p>
        </w:tc>
        <w:tc>
          <w:tcPr>
            <w:tcW w:w="1149" w:type="dxa"/>
          </w:tcPr>
          <w:p w:rsidR="00B5661E" w:rsidRPr="00437F42" w:rsidRDefault="00B5661E" w:rsidP="00725A07">
            <w:pPr>
              <w:rPr>
                <w:rFonts w:ascii="Maiandra GD" w:hAnsi="Maiandra GD" w:cs="Times-Roman"/>
                <w:sz w:val="24"/>
                <w:szCs w:val="24"/>
                <w:lang w:val="en-GB"/>
              </w:rPr>
            </w:pPr>
          </w:p>
        </w:tc>
        <w:tc>
          <w:tcPr>
            <w:tcW w:w="2041" w:type="dxa"/>
          </w:tcPr>
          <w:p w:rsidR="00B5661E" w:rsidRPr="00437F42" w:rsidRDefault="00B5661E" w:rsidP="00725A07">
            <w:pPr>
              <w:rPr>
                <w:rFonts w:ascii="Maiandra GD" w:hAnsi="Maiandra GD" w:cs="Times-Roman"/>
                <w:sz w:val="24"/>
                <w:szCs w:val="24"/>
                <w:lang w:val="en-GB"/>
              </w:rPr>
            </w:pPr>
          </w:p>
        </w:tc>
      </w:tr>
    </w:tbl>
    <w:p w:rsidR="00B5661E" w:rsidRPr="00437F42" w:rsidRDefault="00B5661E" w:rsidP="00B5661E">
      <w:pPr>
        <w:rPr>
          <w:rFonts w:ascii="Maiandra GD" w:hAnsi="Maiandra GD" w:cs="Times-Roman"/>
          <w:sz w:val="24"/>
          <w:szCs w:val="24"/>
          <w:lang w:val="en-GB"/>
        </w:rPr>
      </w:pPr>
    </w:p>
    <w:p w:rsidR="00B5661E" w:rsidRPr="00437F42" w:rsidRDefault="00B5661E" w:rsidP="00B5661E">
      <w:pPr>
        <w:rPr>
          <w:rFonts w:ascii="Maiandra GD" w:hAnsi="Maiandra GD" w:cs="Times-Roman"/>
          <w:sz w:val="24"/>
          <w:szCs w:val="24"/>
          <w:lang w:val="en-GB"/>
        </w:rPr>
      </w:pPr>
      <w:r w:rsidRPr="00437F42">
        <w:rPr>
          <w:rFonts w:ascii="Maiandra GD" w:hAnsi="Maiandra GD" w:cs="Times-Roman"/>
          <w:sz w:val="24"/>
          <w:szCs w:val="24"/>
          <w:lang w:val="en-GB"/>
        </w:rPr>
        <w:t>Total number of loans granted to date.............................</w:t>
      </w:r>
    </w:p>
    <w:p w:rsidR="00B5661E" w:rsidRPr="00437F42" w:rsidRDefault="00B5661E" w:rsidP="00B5661E">
      <w:pPr>
        <w:rPr>
          <w:rFonts w:ascii="Maiandra GD" w:hAnsi="Maiandra GD" w:cs="Times-Roman"/>
          <w:sz w:val="24"/>
          <w:szCs w:val="24"/>
          <w:lang w:val="en-GB"/>
        </w:rPr>
      </w:pPr>
      <w:r w:rsidRPr="00437F42">
        <w:rPr>
          <w:rFonts w:ascii="Maiandra GD" w:hAnsi="Maiandra GD" w:cs="Times-Roman"/>
          <w:sz w:val="24"/>
          <w:szCs w:val="24"/>
          <w:lang w:val="en-GB"/>
        </w:rPr>
        <w:t>Total number of loans fully repaid      .............................</w:t>
      </w:r>
    </w:p>
    <w:p w:rsidR="00B5661E" w:rsidRPr="00437F42" w:rsidRDefault="00B5661E" w:rsidP="00B5661E">
      <w:pPr>
        <w:rPr>
          <w:rFonts w:ascii="Maiandra GD" w:hAnsi="Maiandra GD" w:cs="Times-Roman"/>
          <w:sz w:val="24"/>
          <w:szCs w:val="24"/>
          <w:lang w:val="en-GB"/>
        </w:rPr>
      </w:pPr>
      <w:r w:rsidRPr="00437F42">
        <w:rPr>
          <w:rFonts w:ascii="Maiandra GD" w:hAnsi="Maiandra GD" w:cs="Times-Roman"/>
          <w:sz w:val="24"/>
          <w:szCs w:val="24"/>
          <w:lang w:val="en-GB"/>
        </w:rPr>
        <w:t>Total number of loans up to date in repayment................................</w:t>
      </w:r>
    </w:p>
    <w:p w:rsidR="00B5661E" w:rsidRPr="00437F42" w:rsidRDefault="00B5661E" w:rsidP="00B5661E">
      <w:pPr>
        <w:rPr>
          <w:rFonts w:ascii="Maiandra GD" w:hAnsi="Maiandra GD" w:cs="Times-Roman"/>
          <w:sz w:val="24"/>
          <w:szCs w:val="24"/>
          <w:lang w:val="en-GB"/>
        </w:rPr>
      </w:pPr>
      <w:r w:rsidRPr="00437F42">
        <w:rPr>
          <w:rFonts w:ascii="Maiandra GD" w:hAnsi="Maiandra GD" w:cs="Times-Roman"/>
          <w:sz w:val="24"/>
          <w:szCs w:val="24"/>
          <w:lang w:val="en-GB"/>
        </w:rPr>
        <w:t>Certifying Officer.........................................</w:t>
      </w:r>
    </w:p>
    <w:p w:rsidR="00B5661E" w:rsidRDefault="00B5661E" w:rsidP="00B5661E">
      <w:pPr>
        <w:ind w:left="4320"/>
        <w:rPr>
          <w:rFonts w:ascii="Maiandra GD" w:hAnsi="Maiandra GD" w:cs="Times-Roman"/>
          <w:sz w:val="24"/>
          <w:szCs w:val="24"/>
          <w:lang w:val="en-GB"/>
        </w:rPr>
      </w:pPr>
      <w:r w:rsidRPr="00437F42">
        <w:rPr>
          <w:rFonts w:ascii="Maiandra GD" w:hAnsi="Maiandra GD" w:cs="Times-Roman"/>
          <w:sz w:val="24"/>
          <w:szCs w:val="24"/>
          <w:lang w:val="en-GB"/>
        </w:rPr>
        <w:t>Designation...................................................</w:t>
      </w:r>
    </w:p>
    <w:p w:rsidR="00B5661E" w:rsidRDefault="00B5661E" w:rsidP="00B5661E">
      <w:pPr>
        <w:ind w:left="4320"/>
        <w:rPr>
          <w:rFonts w:ascii="Maiandra GD" w:hAnsi="Maiandra GD" w:cs="Times-Roman"/>
          <w:sz w:val="24"/>
          <w:szCs w:val="24"/>
          <w:lang w:val="en-GB"/>
        </w:rPr>
      </w:pPr>
      <w:r w:rsidRPr="00437F42">
        <w:rPr>
          <w:rFonts w:ascii="Maiandra GD" w:hAnsi="Maiandra GD" w:cs="Times-Roman"/>
          <w:sz w:val="24"/>
          <w:szCs w:val="24"/>
          <w:lang w:val="en-GB"/>
        </w:rPr>
        <w:t>Date..............................................................</w:t>
      </w:r>
    </w:p>
    <w:p w:rsidR="00037CE0" w:rsidRDefault="00037CE0"/>
    <w:p w:rsidR="009C46FA" w:rsidRPr="0028235F" w:rsidRDefault="009C46FA" w:rsidP="009C46FA">
      <w:pPr>
        <w:ind w:left="4320"/>
        <w:rPr>
          <w:rFonts w:ascii="Maiandra GD" w:hAnsi="Maiandra GD" w:cs="Times-Roman"/>
          <w:b/>
          <w:sz w:val="24"/>
          <w:szCs w:val="24"/>
          <w:lang w:val="en-GB"/>
        </w:rPr>
      </w:pPr>
      <w:proofErr w:type="spellStart"/>
      <w:r>
        <w:rPr>
          <w:rFonts w:ascii="Maiandra GD" w:hAnsi="Maiandra GD" w:cs="Times-Roman"/>
          <w:b/>
          <w:sz w:val="24"/>
          <w:szCs w:val="24"/>
          <w:lang w:val="en-GB"/>
        </w:rPr>
        <w:lastRenderedPageBreak/>
        <w:t>Josphine</w:t>
      </w:r>
      <w:proofErr w:type="spellEnd"/>
      <w:r>
        <w:rPr>
          <w:rFonts w:ascii="Maiandra GD" w:hAnsi="Maiandra GD" w:cs="Times-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Maiandra GD" w:hAnsi="Maiandra GD" w:cs="Times-Roman"/>
          <w:b/>
          <w:sz w:val="24"/>
          <w:szCs w:val="24"/>
          <w:lang w:val="en-GB"/>
        </w:rPr>
        <w:t>Kirion</w:t>
      </w:r>
      <w:proofErr w:type="spellEnd"/>
      <w:r>
        <w:rPr>
          <w:rFonts w:ascii="Maiandra GD" w:hAnsi="Maiandra GD" w:cs="Times-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Maiandra GD" w:hAnsi="Maiandra GD" w:cs="Times-Roman"/>
          <w:b/>
          <w:sz w:val="24"/>
          <w:szCs w:val="24"/>
          <w:lang w:val="en-GB"/>
        </w:rPr>
        <w:t>Eregae</w:t>
      </w:r>
      <w:proofErr w:type="spellEnd"/>
    </w:p>
    <w:p w:rsidR="009C46FA" w:rsidRDefault="009C46FA" w:rsidP="009C46FA">
      <w:pPr>
        <w:ind w:left="4320"/>
        <w:rPr>
          <w:rFonts w:ascii="Maiandra GD" w:hAnsi="Maiandra GD" w:cs="Times-Roman"/>
          <w:sz w:val="24"/>
          <w:szCs w:val="24"/>
          <w:lang w:val="en-GB"/>
        </w:rPr>
      </w:pPr>
      <w:r>
        <w:rPr>
          <w:rFonts w:ascii="Maiandra GD" w:hAnsi="Maiandra GD" w:cs="Times-Roman"/>
          <w:sz w:val="24"/>
          <w:szCs w:val="24"/>
          <w:lang w:val="en-GB"/>
        </w:rPr>
        <w:t>………………………………………………………</w:t>
      </w:r>
    </w:p>
    <w:p w:rsidR="009C46FA" w:rsidRPr="00437F42" w:rsidRDefault="009C46FA" w:rsidP="009C46FA">
      <w:pPr>
        <w:ind w:left="4320"/>
        <w:rPr>
          <w:rFonts w:ascii="Maiandra GD" w:hAnsi="Maiandra GD" w:cs="Times-Roman"/>
          <w:sz w:val="24"/>
          <w:szCs w:val="24"/>
          <w:lang w:val="en-GB"/>
        </w:rPr>
      </w:pPr>
      <w:r>
        <w:rPr>
          <w:rFonts w:ascii="Maiandra GD" w:hAnsi="Maiandra GD" w:cs="Times-Roman"/>
          <w:sz w:val="24"/>
          <w:szCs w:val="24"/>
          <w:lang w:val="en-GB"/>
        </w:rPr>
        <w:t xml:space="preserve">CEC Education, Youths, Sports, </w:t>
      </w:r>
      <w:proofErr w:type="spellStart"/>
      <w:r>
        <w:rPr>
          <w:rFonts w:ascii="Maiandra GD" w:hAnsi="Maiandra GD" w:cs="Times-Roman"/>
          <w:sz w:val="24"/>
          <w:szCs w:val="24"/>
          <w:lang w:val="en-GB"/>
        </w:rPr>
        <w:t>Gender</w:t>
      </w:r>
      <w:proofErr w:type="gramStart"/>
      <w:r>
        <w:rPr>
          <w:rFonts w:ascii="Maiandra GD" w:hAnsi="Maiandra GD" w:cs="Times-Roman"/>
          <w:sz w:val="24"/>
          <w:szCs w:val="24"/>
          <w:lang w:val="en-GB"/>
        </w:rPr>
        <w:t>,Culture</w:t>
      </w:r>
      <w:proofErr w:type="spellEnd"/>
      <w:proofErr w:type="gramEnd"/>
      <w:r>
        <w:rPr>
          <w:rFonts w:ascii="Maiandra GD" w:hAnsi="Maiandra GD" w:cs="Times-Roman"/>
          <w:sz w:val="24"/>
          <w:szCs w:val="24"/>
          <w:lang w:val="en-GB"/>
        </w:rPr>
        <w:t xml:space="preserve"> and Social Services Isiolo County</w:t>
      </w:r>
    </w:p>
    <w:p w:rsidR="009C46FA" w:rsidRDefault="009C46FA"/>
    <w:sectPr w:rsidR="009C46FA" w:rsidSect="00037CE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EBA" w:rsidRDefault="00191EBA" w:rsidP="00E5549D">
      <w:pPr>
        <w:spacing w:after="0" w:line="240" w:lineRule="auto"/>
      </w:pPr>
      <w:r>
        <w:separator/>
      </w:r>
    </w:p>
  </w:endnote>
  <w:endnote w:type="continuationSeparator" w:id="0">
    <w:p w:rsidR="00191EBA" w:rsidRDefault="00191EBA" w:rsidP="00E5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6085451"/>
      <w:docPartObj>
        <w:docPartGallery w:val="Page Numbers (Bottom of Page)"/>
        <w:docPartUnique/>
      </w:docPartObj>
    </w:sdtPr>
    <w:sdtEndPr/>
    <w:sdtContent>
      <w:p w:rsidR="00E5549D" w:rsidRDefault="006A4DBF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122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549D" w:rsidRDefault="00E554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EBA" w:rsidRDefault="00191EBA" w:rsidP="00E5549D">
      <w:pPr>
        <w:spacing w:after="0" w:line="240" w:lineRule="auto"/>
      </w:pPr>
      <w:r>
        <w:separator/>
      </w:r>
    </w:p>
  </w:footnote>
  <w:footnote w:type="continuationSeparator" w:id="0">
    <w:p w:rsidR="00191EBA" w:rsidRDefault="00191EBA" w:rsidP="00E55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D5"/>
    <w:rsid w:val="00007F64"/>
    <w:rsid w:val="00037CE0"/>
    <w:rsid w:val="00051444"/>
    <w:rsid w:val="000B5092"/>
    <w:rsid w:val="000C70BD"/>
    <w:rsid w:val="000E57F4"/>
    <w:rsid w:val="000F1DD5"/>
    <w:rsid w:val="001034BB"/>
    <w:rsid w:val="00146FCD"/>
    <w:rsid w:val="00163C1C"/>
    <w:rsid w:val="00191EBA"/>
    <w:rsid w:val="001B554D"/>
    <w:rsid w:val="001C52CF"/>
    <w:rsid w:val="001D7680"/>
    <w:rsid w:val="00253950"/>
    <w:rsid w:val="00275516"/>
    <w:rsid w:val="002F34D9"/>
    <w:rsid w:val="0031227E"/>
    <w:rsid w:val="00345357"/>
    <w:rsid w:val="00366168"/>
    <w:rsid w:val="003730A8"/>
    <w:rsid w:val="00385396"/>
    <w:rsid w:val="0042059E"/>
    <w:rsid w:val="004635ED"/>
    <w:rsid w:val="004A6CEB"/>
    <w:rsid w:val="004D6687"/>
    <w:rsid w:val="00504585"/>
    <w:rsid w:val="00536C75"/>
    <w:rsid w:val="005A48C6"/>
    <w:rsid w:val="005B54C9"/>
    <w:rsid w:val="00635297"/>
    <w:rsid w:val="00661909"/>
    <w:rsid w:val="00680A2F"/>
    <w:rsid w:val="006A4DBF"/>
    <w:rsid w:val="006B6B35"/>
    <w:rsid w:val="0070320C"/>
    <w:rsid w:val="007256AF"/>
    <w:rsid w:val="00737C91"/>
    <w:rsid w:val="00754411"/>
    <w:rsid w:val="007B0B3B"/>
    <w:rsid w:val="007B4135"/>
    <w:rsid w:val="007B7625"/>
    <w:rsid w:val="007E518C"/>
    <w:rsid w:val="00804BD2"/>
    <w:rsid w:val="008070C3"/>
    <w:rsid w:val="0082443D"/>
    <w:rsid w:val="00826AA0"/>
    <w:rsid w:val="00857379"/>
    <w:rsid w:val="00892E92"/>
    <w:rsid w:val="008C0ED5"/>
    <w:rsid w:val="00903C14"/>
    <w:rsid w:val="0090471E"/>
    <w:rsid w:val="009223F7"/>
    <w:rsid w:val="009C46FA"/>
    <w:rsid w:val="009F34C0"/>
    <w:rsid w:val="00A06141"/>
    <w:rsid w:val="00B25FB6"/>
    <w:rsid w:val="00B5661E"/>
    <w:rsid w:val="00BB60C9"/>
    <w:rsid w:val="00BD033B"/>
    <w:rsid w:val="00C1165C"/>
    <w:rsid w:val="00C431B3"/>
    <w:rsid w:val="00C86DE2"/>
    <w:rsid w:val="00CD6DBC"/>
    <w:rsid w:val="00CE0211"/>
    <w:rsid w:val="00CE28AB"/>
    <w:rsid w:val="00D31326"/>
    <w:rsid w:val="00D56267"/>
    <w:rsid w:val="00D645AA"/>
    <w:rsid w:val="00D72EE9"/>
    <w:rsid w:val="00DA6FBB"/>
    <w:rsid w:val="00DF05BD"/>
    <w:rsid w:val="00DF14B1"/>
    <w:rsid w:val="00E10EA1"/>
    <w:rsid w:val="00E5549D"/>
    <w:rsid w:val="00ED7B6E"/>
    <w:rsid w:val="00EF40A2"/>
    <w:rsid w:val="00F36F65"/>
    <w:rsid w:val="00F74743"/>
    <w:rsid w:val="00F96659"/>
    <w:rsid w:val="00FC5695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36BE20-F561-4E75-9BCE-9716235C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6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55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549D"/>
  </w:style>
  <w:style w:type="paragraph" w:styleId="Footer">
    <w:name w:val="footer"/>
    <w:basedOn w:val="Normal"/>
    <w:link w:val="FooterChar"/>
    <w:uiPriority w:val="99"/>
    <w:unhideWhenUsed/>
    <w:rsid w:val="00E55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49D"/>
  </w:style>
  <w:style w:type="paragraph" w:styleId="BalloonText">
    <w:name w:val="Balloon Text"/>
    <w:basedOn w:val="Normal"/>
    <w:link w:val="BalloonTextChar"/>
    <w:uiPriority w:val="99"/>
    <w:semiHidden/>
    <w:unhideWhenUsed/>
    <w:rsid w:val="002F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Abdulaziz</cp:lastModifiedBy>
  <cp:revision>2</cp:revision>
  <dcterms:created xsi:type="dcterms:W3CDTF">2019-10-29T09:35:00Z</dcterms:created>
  <dcterms:modified xsi:type="dcterms:W3CDTF">2019-10-29T09:35:00Z</dcterms:modified>
</cp:coreProperties>
</file>